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EE7AC" w14:textId="217AF88E" w:rsidR="00F82544" w:rsidRDefault="00F82544" w:rsidP="00F82544">
      <w:pPr>
        <w:rPr>
          <w:rFonts w:ascii="BIZ UDゴシック" w:eastAsia="BIZ UDゴシック" w:hAnsi="BIZ UDゴシック"/>
        </w:rPr>
      </w:pPr>
      <w:r w:rsidRPr="003E6E53">
        <w:rPr>
          <w:rFonts w:ascii="BIZ UDゴシック" w:eastAsia="BIZ UDゴシック" w:hAnsi="BIZ UDゴシック" w:hint="eastAsia"/>
        </w:rPr>
        <w:t>様式第</w:t>
      </w:r>
      <w:r w:rsidR="005B7430" w:rsidRPr="003E6E53">
        <w:rPr>
          <w:rFonts w:ascii="BIZ UDゴシック" w:eastAsia="BIZ UDゴシック" w:hAnsi="BIZ UDゴシック" w:hint="eastAsia"/>
        </w:rPr>
        <w:t>１２</w:t>
      </w:r>
      <w:r w:rsidRPr="003E6E53">
        <w:rPr>
          <w:rFonts w:ascii="BIZ UDゴシック" w:eastAsia="BIZ UDゴシック" w:hAnsi="BIZ UDゴシック" w:hint="eastAsia"/>
        </w:rPr>
        <w:t>号</w:t>
      </w:r>
    </w:p>
    <w:p w14:paraId="0E73DCE3" w14:textId="77777777" w:rsidR="001638A2" w:rsidRPr="001638A2" w:rsidRDefault="001638A2" w:rsidP="001638A2">
      <w:pPr>
        <w:numPr>
          <w:ilvl w:val="1"/>
          <w:numId w:val="17"/>
        </w:numPr>
        <w:ind w:left="357" w:hanging="357"/>
        <w:rPr>
          <w:rFonts w:ascii="BIZ UDゴシック" w:eastAsia="BIZ UDゴシック" w:hAnsi="BIZ UDゴシック"/>
          <w:color w:val="FF0000"/>
        </w:rPr>
      </w:pPr>
      <w:r w:rsidRPr="001638A2">
        <w:rPr>
          <w:rFonts w:ascii="BIZ UDゴシック" w:eastAsia="BIZ UDゴシック" w:hAnsi="BIZ UDゴシック" w:hint="eastAsia"/>
          <w:color w:val="FF0000"/>
        </w:rPr>
        <w:t>本様式以外での作成も可とするが、本様式の記載項目を網羅した記載内容とすること。</w:t>
      </w:r>
    </w:p>
    <w:p w14:paraId="255A3FD0" w14:textId="77777777" w:rsidR="00E825A4" w:rsidRPr="001638A2" w:rsidRDefault="00E825A4" w:rsidP="00F82544">
      <w:pPr>
        <w:rPr>
          <w:rFonts w:ascii="BIZ UDゴシック" w:eastAsia="BIZ UDゴシック" w:hAnsi="BIZ UDゴシック"/>
        </w:rPr>
      </w:pPr>
    </w:p>
    <w:p w14:paraId="340E906D" w14:textId="4A637DDC" w:rsidR="00F82544" w:rsidRPr="003E6E53" w:rsidRDefault="005B7430" w:rsidP="00F82544">
      <w:pPr>
        <w:jc w:val="center"/>
        <w:rPr>
          <w:rFonts w:ascii="BIZ UDゴシック" w:eastAsia="BIZ UDゴシック" w:hAnsi="BIZ UDゴシック"/>
          <w:sz w:val="28"/>
          <w:szCs w:val="28"/>
        </w:rPr>
      </w:pPr>
      <w:r w:rsidRPr="00081DB2">
        <w:rPr>
          <w:rFonts w:ascii="BIZ UDゴシック" w:eastAsia="BIZ UDゴシック" w:hAnsi="BIZ UDゴシック" w:hint="eastAsia"/>
          <w:spacing w:val="175"/>
          <w:kern w:val="0"/>
          <w:sz w:val="28"/>
          <w:szCs w:val="28"/>
          <w:fitText w:val="2800" w:id="-367694848"/>
        </w:rPr>
        <w:t>料金単価</w:t>
      </w:r>
      <w:r w:rsidRPr="00081DB2">
        <w:rPr>
          <w:rFonts w:ascii="BIZ UDゴシック" w:eastAsia="BIZ UDゴシック" w:hAnsi="BIZ UDゴシック" w:hint="eastAsia"/>
          <w:kern w:val="0"/>
          <w:sz w:val="28"/>
          <w:szCs w:val="28"/>
          <w:fitText w:val="2800" w:id="-367694848"/>
        </w:rPr>
        <w:t>等</w:t>
      </w:r>
    </w:p>
    <w:p w14:paraId="0795E930" w14:textId="77777777" w:rsidR="00E825A4" w:rsidRPr="001638A2" w:rsidRDefault="00E825A4" w:rsidP="00291789">
      <w:pPr>
        <w:rPr>
          <w:rFonts w:ascii="BIZ UDゴシック" w:eastAsia="BIZ UDゴシック" w:hAnsi="BIZ UDゴシック"/>
        </w:rPr>
      </w:pPr>
      <w:bookmarkStart w:id="0" w:name="_s7qdk7w3zjna" w:colFirst="0" w:colLast="0"/>
      <w:bookmarkStart w:id="1" w:name="_maydolv06fg8" w:colFirst="0" w:colLast="0"/>
      <w:bookmarkEnd w:id="0"/>
      <w:bookmarkEnd w:id="1"/>
    </w:p>
    <w:p w14:paraId="5990E70C" w14:textId="77777777" w:rsidR="00BC0ACF" w:rsidRPr="003E6E53" w:rsidRDefault="00291789" w:rsidP="00BC0ACF">
      <w:pPr>
        <w:pStyle w:val="aa"/>
        <w:numPr>
          <w:ilvl w:val="0"/>
          <w:numId w:val="7"/>
        </w:numPr>
        <w:ind w:leftChars="0"/>
        <w:rPr>
          <w:rFonts w:ascii="BIZ UDゴシック" w:eastAsia="BIZ UDゴシック" w:hAnsi="BIZ UDゴシック"/>
        </w:rPr>
      </w:pPr>
      <w:r w:rsidRPr="003E6E53">
        <w:rPr>
          <w:rFonts w:ascii="BIZ UDゴシック" w:eastAsia="BIZ UDゴシック" w:hAnsi="BIZ UDゴシック"/>
        </w:rPr>
        <w:t>発電事業者から小売電気事業者への卸売電力単価（アの項目）</w:t>
      </w:r>
    </w:p>
    <w:p w14:paraId="1CDA8FF0" w14:textId="33839250" w:rsidR="00291789" w:rsidRPr="003E6E53" w:rsidRDefault="00291789" w:rsidP="00BC0ACF">
      <w:pPr>
        <w:pStyle w:val="aa"/>
        <w:ind w:leftChars="0" w:left="440"/>
        <w:rPr>
          <w:rFonts w:ascii="BIZ UDゴシック" w:eastAsia="BIZ UDゴシック" w:hAnsi="BIZ UDゴシック"/>
        </w:rPr>
      </w:pPr>
      <w:r w:rsidRPr="003E6E53">
        <w:rPr>
          <w:rFonts w:ascii="BIZ UDゴシック" w:eastAsia="BIZ UDゴシック" w:hAnsi="BIZ UDゴシック"/>
        </w:rPr>
        <w:t>PPA電力に係る供給期間（固定）の卸売電力単価を記載してください。</w:t>
      </w:r>
    </w:p>
    <w:p w14:paraId="409F3F12" w14:textId="3C2BAE1E" w:rsidR="00291789" w:rsidRPr="006C5892" w:rsidRDefault="00291789" w:rsidP="00291789">
      <w:pPr>
        <w:pStyle w:val="aa"/>
        <w:numPr>
          <w:ilvl w:val="0"/>
          <w:numId w:val="9"/>
        </w:numPr>
        <w:ind w:leftChars="0"/>
        <w:rPr>
          <w:rFonts w:ascii="BIZ UDゴシック" w:eastAsia="BIZ UDゴシック" w:hAnsi="BIZ UDゴシック"/>
        </w:rPr>
      </w:pPr>
      <w:r w:rsidRPr="006C5892">
        <w:rPr>
          <w:rFonts w:ascii="BIZ UDゴシック" w:eastAsia="BIZ UDゴシック" w:hAnsi="BIZ UDゴシック"/>
        </w:rPr>
        <w:t>消費税及び地方消費税を含まない価格とし、小数</w:t>
      </w:r>
      <w:r w:rsidR="00066258" w:rsidRPr="006C5892">
        <w:rPr>
          <w:rFonts w:ascii="BIZ UDゴシック" w:eastAsia="BIZ UDゴシック" w:hAnsi="BIZ UDゴシック" w:hint="eastAsia"/>
        </w:rPr>
        <w:t>点</w:t>
      </w:r>
      <w:r w:rsidRPr="006C5892">
        <w:rPr>
          <w:rFonts w:ascii="BIZ UDゴシック" w:eastAsia="BIZ UDゴシック" w:hAnsi="BIZ UDゴシック"/>
        </w:rPr>
        <w:t>第</w:t>
      </w:r>
      <w:r w:rsidR="00B6512B" w:rsidRPr="006C5892">
        <w:rPr>
          <w:rFonts w:ascii="BIZ UDゴシック" w:eastAsia="BIZ UDゴシック" w:hAnsi="BIZ UDゴシック" w:hint="eastAsia"/>
        </w:rPr>
        <w:t>2</w:t>
      </w:r>
      <w:r w:rsidRPr="006C5892">
        <w:rPr>
          <w:rFonts w:ascii="BIZ UDゴシック" w:eastAsia="BIZ UDゴシック" w:hAnsi="BIZ UDゴシック"/>
        </w:rPr>
        <w:t>位まで記載すること。</w:t>
      </w:r>
    </w:p>
    <w:tbl>
      <w:tblPr>
        <w:tblW w:w="524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716"/>
        <w:gridCol w:w="2360"/>
        <w:gridCol w:w="1164"/>
      </w:tblGrid>
      <w:tr w:rsidR="00291789" w:rsidRPr="003E6E53" w14:paraId="62961820" w14:textId="77777777" w:rsidTr="00B97F49">
        <w:trPr>
          <w:tblHeader/>
        </w:trPr>
        <w:tc>
          <w:tcPr>
            <w:tcW w:w="1716" w:type="dxa"/>
            <w:shd w:val="clear" w:color="auto" w:fill="D9D9D9" w:themeFill="background1" w:themeFillShade="D9"/>
          </w:tcPr>
          <w:p w14:paraId="0AF591DE" w14:textId="77777777" w:rsidR="00291789" w:rsidRPr="003E6E53" w:rsidRDefault="00291789" w:rsidP="00291789">
            <w:pPr>
              <w:jc w:val="center"/>
              <w:rPr>
                <w:rFonts w:ascii="BIZ UDゴシック" w:eastAsia="BIZ UDゴシック" w:hAnsi="BIZ UDゴシック"/>
              </w:rPr>
            </w:pPr>
            <w:r w:rsidRPr="003E6E53">
              <w:rPr>
                <w:rFonts w:ascii="BIZ UDゴシック" w:eastAsia="BIZ UDゴシック" w:hAnsi="BIZ UDゴシック"/>
              </w:rPr>
              <w:t>項目</w:t>
            </w:r>
          </w:p>
        </w:tc>
        <w:tc>
          <w:tcPr>
            <w:tcW w:w="3524" w:type="dxa"/>
            <w:gridSpan w:val="2"/>
            <w:tcBorders>
              <w:bottom w:val="single" w:sz="4" w:space="0" w:color="auto"/>
            </w:tcBorders>
            <w:shd w:val="clear" w:color="auto" w:fill="D9D9D9" w:themeFill="background1" w:themeFillShade="D9"/>
          </w:tcPr>
          <w:p w14:paraId="09E99F6F" w14:textId="77777777" w:rsidR="00291789" w:rsidRPr="003E6E53" w:rsidRDefault="00291789" w:rsidP="00291789">
            <w:pPr>
              <w:jc w:val="center"/>
              <w:rPr>
                <w:rFonts w:ascii="BIZ UDゴシック" w:eastAsia="BIZ UDゴシック" w:hAnsi="BIZ UDゴシック"/>
              </w:rPr>
            </w:pPr>
            <w:r w:rsidRPr="003E6E53">
              <w:rPr>
                <w:rFonts w:ascii="BIZ UDゴシック" w:eastAsia="BIZ UDゴシック" w:hAnsi="BIZ UDゴシック"/>
              </w:rPr>
              <w:t>提案単価（税抜き）</w:t>
            </w:r>
          </w:p>
        </w:tc>
      </w:tr>
      <w:tr w:rsidR="00BC0ACF" w:rsidRPr="003E6E53" w14:paraId="75C40DC7" w14:textId="77777777" w:rsidTr="00633E39">
        <w:tc>
          <w:tcPr>
            <w:tcW w:w="1716" w:type="dxa"/>
          </w:tcPr>
          <w:p w14:paraId="3328634F" w14:textId="77777777" w:rsidR="00BC0ACF" w:rsidRPr="003E6E53" w:rsidRDefault="00BC0ACF" w:rsidP="00C25777">
            <w:pPr>
              <w:rPr>
                <w:rFonts w:ascii="BIZ UDゴシック" w:eastAsia="BIZ UDゴシック" w:hAnsi="BIZ UDゴシック"/>
              </w:rPr>
            </w:pPr>
            <w:r w:rsidRPr="003E6E53">
              <w:rPr>
                <w:rFonts w:ascii="BIZ UDゴシック" w:eastAsia="BIZ UDゴシック" w:hAnsi="BIZ UDゴシック"/>
              </w:rPr>
              <w:t>卸売電力単価</w:t>
            </w:r>
          </w:p>
        </w:tc>
        <w:tc>
          <w:tcPr>
            <w:tcW w:w="2360" w:type="dxa"/>
            <w:tcBorders>
              <w:right w:val="nil"/>
            </w:tcBorders>
          </w:tcPr>
          <w:p w14:paraId="673289BC" w14:textId="27C6F50E" w:rsidR="00BC0ACF" w:rsidRPr="003E6E53" w:rsidRDefault="00BC0ACF" w:rsidP="00291789">
            <w:pPr>
              <w:jc w:val="center"/>
              <w:rPr>
                <w:rFonts w:ascii="BIZ UDゴシック" w:eastAsia="BIZ UDゴシック" w:hAnsi="BIZ UDゴシック"/>
              </w:rPr>
            </w:pPr>
          </w:p>
        </w:tc>
        <w:tc>
          <w:tcPr>
            <w:tcW w:w="1164" w:type="dxa"/>
            <w:tcBorders>
              <w:left w:val="nil"/>
            </w:tcBorders>
          </w:tcPr>
          <w:p w14:paraId="2F76A5D1" w14:textId="473B408C" w:rsidR="00BC0ACF" w:rsidRPr="003E6E53" w:rsidRDefault="00BC0ACF" w:rsidP="00BC0ACF">
            <w:pPr>
              <w:jc w:val="left"/>
              <w:rPr>
                <w:rFonts w:ascii="BIZ UDゴシック" w:eastAsia="BIZ UDゴシック" w:hAnsi="BIZ UDゴシック"/>
              </w:rPr>
            </w:pPr>
            <w:r w:rsidRPr="003E6E53">
              <w:rPr>
                <w:rFonts w:ascii="BIZ UDゴシック" w:eastAsia="BIZ UDゴシック" w:hAnsi="BIZ UDゴシック"/>
              </w:rPr>
              <w:t>/kWh</w:t>
            </w:r>
          </w:p>
        </w:tc>
      </w:tr>
    </w:tbl>
    <w:p w14:paraId="46F125B1" w14:textId="77777777" w:rsidR="00291789" w:rsidRPr="003E6E53" w:rsidRDefault="00291789" w:rsidP="00291789">
      <w:pPr>
        <w:pStyle w:val="aa"/>
        <w:ind w:leftChars="0" w:left="440"/>
        <w:rPr>
          <w:rFonts w:ascii="BIZ UDゴシック" w:eastAsia="BIZ UDゴシック" w:hAnsi="BIZ UDゴシック"/>
        </w:rPr>
      </w:pPr>
      <w:bookmarkStart w:id="2" w:name="_inbukchnhu9u" w:colFirst="0" w:colLast="0"/>
      <w:bookmarkEnd w:id="2"/>
    </w:p>
    <w:p w14:paraId="7D5176BD" w14:textId="1AF51346" w:rsidR="00291789" w:rsidRPr="003E6E53" w:rsidRDefault="00291789" w:rsidP="00291789">
      <w:pPr>
        <w:pStyle w:val="aa"/>
        <w:numPr>
          <w:ilvl w:val="0"/>
          <w:numId w:val="7"/>
        </w:numPr>
        <w:ind w:leftChars="0"/>
        <w:rPr>
          <w:rFonts w:ascii="BIZ UDゴシック" w:eastAsia="BIZ UDゴシック" w:hAnsi="BIZ UDゴシック"/>
        </w:rPr>
      </w:pPr>
      <w:r w:rsidRPr="003E6E53">
        <w:rPr>
          <w:rFonts w:ascii="BIZ UDゴシック" w:eastAsia="BIZ UDゴシック" w:hAnsi="BIZ UDゴシック"/>
        </w:rPr>
        <w:t>小売電気事業者から電力供給施設へ供給される電力の料金単価等（イの項目）</w:t>
      </w:r>
    </w:p>
    <w:p w14:paraId="7C7CB543" w14:textId="77777777" w:rsidR="00BC0ACF" w:rsidRPr="003E6E53" w:rsidRDefault="00BC0ACF" w:rsidP="00BC0ACF">
      <w:pPr>
        <w:pStyle w:val="aa"/>
        <w:numPr>
          <w:ilvl w:val="0"/>
          <w:numId w:val="10"/>
        </w:numPr>
        <w:ind w:leftChars="100" w:left="669" w:hanging="442"/>
        <w:rPr>
          <w:rFonts w:ascii="BIZ UDゴシック" w:eastAsia="BIZ UDゴシック" w:hAnsi="BIZ UDゴシック"/>
        </w:rPr>
      </w:pPr>
      <w:bookmarkStart w:id="3" w:name="_isl5ije7f559" w:colFirst="0" w:colLast="0"/>
      <w:bookmarkEnd w:id="3"/>
      <w:r w:rsidRPr="003E6E53">
        <w:rPr>
          <w:rFonts w:ascii="BIZ UDゴシック" w:eastAsia="BIZ UDゴシック" w:hAnsi="BIZ UDゴシック" w:hint="eastAsia"/>
        </w:rPr>
        <w:t xml:space="preserve">　</w:t>
      </w:r>
      <w:r w:rsidR="00291789" w:rsidRPr="003E6E53">
        <w:rPr>
          <w:rFonts w:ascii="BIZ UDゴシック" w:eastAsia="BIZ UDゴシック" w:hAnsi="BIZ UDゴシック"/>
        </w:rPr>
        <w:t>提案する料金単価</w:t>
      </w:r>
    </w:p>
    <w:p w14:paraId="314AF4A6" w14:textId="23460081" w:rsidR="00BC0ACF" w:rsidRPr="003E6E53" w:rsidRDefault="00291789" w:rsidP="00BC0ACF">
      <w:pPr>
        <w:pStyle w:val="aa"/>
        <w:ind w:leftChars="250" w:left="567" w:firstLineChars="100" w:firstLine="227"/>
        <w:rPr>
          <w:rFonts w:ascii="BIZ UDゴシック" w:eastAsia="BIZ UDゴシック" w:hAnsi="BIZ UDゴシック"/>
        </w:rPr>
      </w:pPr>
      <w:r w:rsidRPr="003E6E53">
        <w:rPr>
          <w:rFonts w:ascii="BIZ UDゴシック" w:eastAsia="BIZ UDゴシック" w:hAnsi="BIZ UDゴシック"/>
        </w:rPr>
        <w:t>PPA電力及び補給電力を合わせて供給するものとして設定し、募集要領に定める上限額以下の単価で提案</w:t>
      </w:r>
      <w:r w:rsidR="00B27B34">
        <w:rPr>
          <w:rFonts w:ascii="BIZ UDゴシック" w:eastAsia="BIZ UDゴシック" w:hAnsi="BIZ UDゴシック" w:hint="eastAsia"/>
        </w:rPr>
        <w:t>すること</w:t>
      </w:r>
      <w:r w:rsidRPr="003E6E53">
        <w:rPr>
          <w:rFonts w:ascii="BIZ UDゴシック" w:eastAsia="BIZ UDゴシック" w:hAnsi="BIZ UDゴシック"/>
        </w:rPr>
        <w:t>。</w:t>
      </w:r>
    </w:p>
    <w:p w14:paraId="50F54983" w14:textId="77777777" w:rsidR="00263DBF" w:rsidRPr="003E6E53" w:rsidRDefault="00291789" w:rsidP="00BC0ACF">
      <w:pPr>
        <w:pStyle w:val="aa"/>
        <w:numPr>
          <w:ilvl w:val="0"/>
          <w:numId w:val="12"/>
        </w:numPr>
        <w:ind w:leftChars="0"/>
        <w:rPr>
          <w:rFonts w:ascii="BIZ UDゴシック" w:eastAsia="BIZ UDゴシック" w:hAnsi="BIZ UDゴシック"/>
        </w:rPr>
      </w:pPr>
      <w:r w:rsidRPr="003E6E53">
        <w:rPr>
          <w:rFonts w:ascii="BIZ UDゴシック" w:eastAsia="BIZ UDゴシック" w:hAnsi="BIZ UDゴシック"/>
        </w:rPr>
        <w:t>太陽光発電設備等の導入に係る市からの補助金（工事費等の1/2、上限30,000千円）の交付を受ける場合を前提とした単価とすること。</w:t>
      </w:r>
    </w:p>
    <w:p w14:paraId="2B6E02B1" w14:textId="03FCD95F" w:rsidR="00291789" w:rsidRPr="006C5892" w:rsidRDefault="00291789" w:rsidP="00BC0ACF">
      <w:pPr>
        <w:pStyle w:val="aa"/>
        <w:numPr>
          <w:ilvl w:val="0"/>
          <w:numId w:val="12"/>
        </w:numPr>
        <w:ind w:leftChars="0"/>
        <w:rPr>
          <w:rFonts w:ascii="BIZ UDゴシック" w:eastAsia="BIZ UDゴシック" w:hAnsi="BIZ UDゴシック"/>
        </w:rPr>
      </w:pPr>
      <w:r w:rsidRPr="006C5892">
        <w:rPr>
          <w:rFonts w:ascii="BIZ UDゴシック" w:eastAsia="BIZ UDゴシック" w:hAnsi="BIZ UDゴシック"/>
        </w:rPr>
        <w:t>消費税及び地方消費税を含まない価格とし、小数</w:t>
      </w:r>
      <w:r w:rsidR="00066258" w:rsidRPr="006C5892">
        <w:rPr>
          <w:rFonts w:ascii="BIZ UDゴシック" w:eastAsia="BIZ UDゴシック" w:hAnsi="BIZ UDゴシック" w:hint="eastAsia"/>
        </w:rPr>
        <w:t>点</w:t>
      </w:r>
      <w:r w:rsidRPr="006C5892">
        <w:rPr>
          <w:rFonts w:ascii="BIZ UDゴシック" w:eastAsia="BIZ UDゴシック" w:hAnsi="BIZ UDゴシック"/>
        </w:rPr>
        <w:t>第</w:t>
      </w:r>
      <w:r w:rsidR="00066258" w:rsidRPr="006C5892">
        <w:rPr>
          <w:rFonts w:ascii="BIZ UDゴシック" w:eastAsia="BIZ UDゴシック" w:hAnsi="BIZ UDゴシック" w:hint="eastAsia"/>
        </w:rPr>
        <w:t>2</w:t>
      </w:r>
      <w:r w:rsidRPr="006C5892">
        <w:rPr>
          <w:rFonts w:ascii="BIZ UDゴシック" w:eastAsia="BIZ UDゴシック" w:hAnsi="BIZ UDゴシック"/>
        </w:rPr>
        <w:t>位まで記載すること。</w:t>
      </w:r>
    </w:p>
    <w:tbl>
      <w:tblPr>
        <w:tblW w:w="8769"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620" w:firstRow="1" w:lastRow="0" w:firstColumn="0" w:lastColumn="0" w:noHBand="1" w:noVBand="1"/>
      </w:tblPr>
      <w:tblGrid>
        <w:gridCol w:w="3397"/>
        <w:gridCol w:w="1828"/>
        <w:gridCol w:w="582"/>
        <w:gridCol w:w="2962"/>
      </w:tblGrid>
      <w:tr w:rsidR="00291789" w:rsidRPr="003E6E53" w14:paraId="68C67756" w14:textId="77777777" w:rsidTr="00B97F49">
        <w:trPr>
          <w:trHeight w:val="393"/>
          <w:tblHeader/>
        </w:trPr>
        <w:tc>
          <w:tcPr>
            <w:tcW w:w="3397" w:type="dxa"/>
            <w:shd w:val="clear" w:color="auto" w:fill="D9D9D9" w:themeFill="background1" w:themeFillShade="D9"/>
          </w:tcPr>
          <w:p w14:paraId="1F3D4B78" w14:textId="77777777" w:rsidR="00291789" w:rsidRPr="003E6E53" w:rsidRDefault="00291789" w:rsidP="00263DBF">
            <w:pPr>
              <w:jc w:val="center"/>
              <w:rPr>
                <w:rFonts w:ascii="BIZ UDゴシック" w:eastAsia="BIZ UDゴシック" w:hAnsi="BIZ UDゴシック"/>
              </w:rPr>
            </w:pPr>
            <w:r w:rsidRPr="003E6E53">
              <w:rPr>
                <w:rFonts w:ascii="BIZ UDゴシック" w:eastAsia="BIZ UDゴシック" w:hAnsi="BIZ UDゴシック"/>
              </w:rPr>
              <w:t>料金区分</w:t>
            </w:r>
          </w:p>
        </w:tc>
        <w:tc>
          <w:tcPr>
            <w:tcW w:w="2410" w:type="dxa"/>
            <w:gridSpan w:val="2"/>
            <w:shd w:val="clear" w:color="auto" w:fill="D9D9D9" w:themeFill="background1" w:themeFillShade="D9"/>
          </w:tcPr>
          <w:p w14:paraId="0D84F770" w14:textId="77777777" w:rsidR="00291789" w:rsidRPr="003E6E53" w:rsidRDefault="00291789" w:rsidP="00263DBF">
            <w:pPr>
              <w:jc w:val="center"/>
              <w:rPr>
                <w:rFonts w:ascii="BIZ UDゴシック" w:eastAsia="BIZ UDゴシック" w:hAnsi="BIZ UDゴシック"/>
              </w:rPr>
            </w:pPr>
            <w:r w:rsidRPr="003E6E53">
              <w:rPr>
                <w:rFonts w:ascii="BIZ UDゴシック" w:eastAsia="BIZ UDゴシック" w:hAnsi="BIZ UDゴシック"/>
              </w:rPr>
              <w:t>提案単価（税抜き）</w:t>
            </w:r>
          </w:p>
        </w:tc>
        <w:tc>
          <w:tcPr>
            <w:tcW w:w="2962" w:type="dxa"/>
            <w:shd w:val="clear" w:color="auto" w:fill="D9D9D9" w:themeFill="background1" w:themeFillShade="D9"/>
          </w:tcPr>
          <w:p w14:paraId="41154A0C" w14:textId="494201F9" w:rsidR="00291789" w:rsidRPr="003E6E53" w:rsidRDefault="00633E39" w:rsidP="00633E39">
            <w:pPr>
              <w:jc w:val="center"/>
              <w:rPr>
                <w:rFonts w:ascii="BIZ UDゴシック" w:eastAsia="BIZ UDゴシック" w:hAnsi="BIZ UDゴシック"/>
              </w:rPr>
            </w:pPr>
            <w:r w:rsidRPr="003E6E53">
              <w:rPr>
                <w:rFonts w:ascii="BIZ UDゴシック" w:eastAsia="BIZ UDゴシック" w:hAnsi="BIZ UDゴシック" w:hint="eastAsia"/>
              </w:rPr>
              <w:t>(</w:t>
            </w:r>
            <w:r w:rsidR="00291789" w:rsidRPr="003E6E53">
              <w:rPr>
                <w:rFonts w:ascii="BIZ UDゴシック" w:eastAsia="BIZ UDゴシック" w:hAnsi="BIZ UDゴシック"/>
              </w:rPr>
              <w:t>参考</w:t>
            </w:r>
            <w:r w:rsidRPr="003E6E53">
              <w:rPr>
                <w:rFonts w:ascii="BIZ UDゴシック" w:eastAsia="BIZ UDゴシック" w:hAnsi="BIZ UDゴシック" w:hint="eastAsia"/>
              </w:rPr>
              <w:t>)</w:t>
            </w:r>
            <w:r w:rsidR="00291789" w:rsidRPr="003E6E53">
              <w:rPr>
                <w:rFonts w:ascii="BIZ UDゴシック" w:eastAsia="BIZ UDゴシック" w:hAnsi="BIZ UDゴシック"/>
              </w:rPr>
              <w:t>募集要領の上限額</w:t>
            </w:r>
          </w:p>
        </w:tc>
      </w:tr>
      <w:tr w:rsidR="00263DBF" w:rsidRPr="003E6E53" w14:paraId="1FB8BB50" w14:textId="77777777" w:rsidTr="00BA64F1">
        <w:trPr>
          <w:trHeight w:val="376"/>
        </w:trPr>
        <w:tc>
          <w:tcPr>
            <w:tcW w:w="3397" w:type="dxa"/>
          </w:tcPr>
          <w:p w14:paraId="20DD1B4D" w14:textId="77777777" w:rsidR="00263DBF" w:rsidRPr="003E6E53" w:rsidRDefault="00263DBF" w:rsidP="00C25777">
            <w:pPr>
              <w:rPr>
                <w:rFonts w:ascii="BIZ UDゴシック" w:eastAsia="BIZ UDゴシック" w:hAnsi="BIZ UDゴシック"/>
              </w:rPr>
            </w:pPr>
            <w:r w:rsidRPr="003E6E53">
              <w:rPr>
                <w:rFonts w:ascii="BIZ UDゴシック" w:eastAsia="BIZ UDゴシック" w:hAnsi="BIZ UDゴシック"/>
              </w:rPr>
              <w:t>基本料金</w:t>
            </w:r>
          </w:p>
        </w:tc>
        <w:tc>
          <w:tcPr>
            <w:tcW w:w="1828" w:type="dxa"/>
            <w:tcBorders>
              <w:right w:val="nil"/>
            </w:tcBorders>
          </w:tcPr>
          <w:p w14:paraId="07733C81" w14:textId="2BB0886A" w:rsidR="00263DBF" w:rsidRPr="003E6E53" w:rsidRDefault="00263DBF" w:rsidP="00263DBF">
            <w:pPr>
              <w:jc w:val="right"/>
              <w:rPr>
                <w:rFonts w:ascii="BIZ UDゴシック" w:eastAsia="BIZ UDゴシック" w:hAnsi="BIZ UDゴシック"/>
              </w:rPr>
            </w:pPr>
          </w:p>
        </w:tc>
        <w:tc>
          <w:tcPr>
            <w:tcW w:w="582" w:type="dxa"/>
            <w:tcBorders>
              <w:left w:val="nil"/>
            </w:tcBorders>
          </w:tcPr>
          <w:p w14:paraId="5D6D1284" w14:textId="5D95F61E" w:rsidR="00263DBF" w:rsidRPr="003E6E53" w:rsidRDefault="00263DBF" w:rsidP="00B8641B">
            <w:pPr>
              <w:jc w:val="left"/>
              <w:rPr>
                <w:rFonts w:ascii="BIZ UDゴシック" w:eastAsia="BIZ UDゴシック" w:hAnsi="BIZ UDゴシック"/>
              </w:rPr>
            </w:pPr>
            <w:r w:rsidRPr="003E6E53">
              <w:rPr>
                <w:rFonts w:ascii="BIZ UDゴシック" w:eastAsia="BIZ UDゴシック" w:hAnsi="BIZ UDゴシック"/>
              </w:rPr>
              <w:t>/kW</w:t>
            </w:r>
          </w:p>
        </w:tc>
        <w:tc>
          <w:tcPr>
            <w:tcW w:w="2962" w:type="dxa"/>
          </w:tcPr>
          <w:p w14:paraId="3C6C3EF9" w14:textId="76685F7A" w:rsidR="00263DBF" w:rsidRPr="003E6E53" w:rsidRDefault="00263DBF" w:rsidP="00BF466F">
            <w:pPr>
              <w:wordWrap w:val="0"/>
              <w:jc w:val="right"/>
              <w:rPr>
                <w:rFonts w:ascii="BIZ UDゴシック" w:eastAsia="BIZ UDゴシック" w:hAnsi="BIZ UDゴシック"/>
              </w:rPr>
            </w:pPr>
            <w:r w:rsidRPr="003E6E53">
              <w:rPr>
                <w:rFonts w:ascii="BIZ UDゴシック" w:eastAsia="BIZ UDゴシック" w:hAnsi="BIZ UDゴシック"/>
              </w:rPr>
              <w:t>1,911</w:t>
            </w:r>
            <w:r w:rsidR="003E6E53">
              <w:rPr>
                <w:rFonts w:ascii="BIZ UDゴシック" w:eastAsia="BIZ UDゴシック" w:hAnsi="BIZ UDゴシック" w:hint="eastAsia"/>
              </w:rPr>
              <w:t>.</w:t>
            </w:r>
            <w:r w:rsidRPr="003E6E53">
              <w:rPr>
                <w:rFonts w:ascii="BIZ UDゴシック" w:eastAsia="BIZ UDゴシック" w:hAnsi="BIZ UDゴシック"/>
              </w:rPr>
              <w:t>80</w:t>
            </w:r>
            <w:r w:rsidR="003E6E53">
              <w:rPr>
                <w:rFonts w:ascii="BIZ UDゴシック" w:eastAsia="BIZ UDゴシック" w:hAnsi="BIZ UDゴシック" w:hint="eastAsia"/>
              </w:rPr>
              <w:t>円</w:t>
            </w:r>
            <w:r w:rsidRPr="003E6E53">
              <w:rPr>
                <w:rFonts w:ascii="BIZ UDゴシック" w:eastAsia="BIZ UDゴシック" w:hAnsi="BIZ UDゴシック"/>
              </w:rPr>
              <w:t>/kW</w:t>
            </w:r>
            <w:r w:rsidR="00BF466F">
              <w:rPr>
                <w:rFonts w:ascii="BIZ UDゴシック" w:eastAsia="BIZ UDゴシック" w:hAnsi="BIZ UDゴシック" w:hint="eastAsia"/>
              </w:rPr>
              <w:t xml:space="preserve"> </w:t>
            </w:r>
          </w:p>
        </w:tc>
      </w:tr>
      <w:tr w:rsidR="00263DBF" w:rsidRPr="003E6E53" w14:paraId="72E67C0F" w14:textId="77777777" w:rsidTr="00BA64F1">
        <w:trPr>
          <w:trHeight w:val="393"/>
        </w:trPr>
        <w:tc>
          <w:tcPr>
            <w:tcW w:w="3397" w:type="dxa"/>
          </w:tcPr>
          <w:p w14:paraId="0CF6B246" w14:textId="77777777" w:rsidR="00263DBF" w:rsidRPr="003E6E53" w:rsidRDefault="00263DBF" w:rsidP="00C25777">
            <w:pPr>
              <w:rPr>
                <w:rFonts w:ascii="BIZ UDゴシック" w:eastAsia="BIZ UDゴシック" w:hAnsi="BIZ UDゴシック"/>
              </w:rPr>
            </w:pPr>
            <w:r w:rsidRPr="003E6E53">
              <w:rPr>
                <w:rFonts w:ascii="BIZ UDゴシック" w:eastAsia="BIZ UDゴシック" w:hAnsi="BIZ UDゴシック"/>
              </w:rPr>
              <w:t>電力量料金（従量単価）夏季</w:t>
            </w:r>
          </w:p>
        </w:tc>
        <w:tc>
          <w:tcPr>
            <w:tcW w:w="1828" w:type="dxa"/>
            <w:tcBorders>
              <w:right w:val="nil"/>
            </w:tcBorders>
          </w:tcPr>
          <w:p w14:paraId="5C1A2A8F" w14:textId="77777777" w:rsidR="00263DBF" w:rsidRPr="003E6E53" w:rsidRDefault="00263DBF" w:rsidP="00263DBF">
            <w:pPr>
              <w:jc w:val="right"/>
              <w:rPr>
                <w:rFonts w:ascii="BIZ UDゴシック" w:eastAsia="BIZ UDゴシック" w:hAnsi="BIZ UDゴシック"/>
              </w:rPr>
            </w:pPr>
          </w:p>
        </w:tc>
        <w:tc>
          <w:tcPr>
            <w:tcW w:w="582" w:type="dxa"/>
            <w:tcBorders>
              <w:left w:val="nil"/>
            </w:tcBorders>
          </w:tcPr>
          <w:p w14:paraId="6F21E278" w14:textId="07EEC599" w:rsidR="00263DBF" w:rsidRPr="003E6E53" w:rsidRDefault="00263DBF" w:rsidP="00263DBF">
            <w:pPr>
              <w:jc w:val="right"/>
              <w:rPr>
                <w:rFonts w:ascii="BIZ UDゴシック" w:eastAsia="BIZ UDゴシック" w:hAnsi="BIZ UDゴシック"/>
              </w:rPr>
            </w:pPr>
            <w:r w:rsidRPr="003E6E53">
              <w:rPr>
                <w:rFonts w:ascii="BIZ UDゴシック" w:eastAsia="BIZ UDゴシック" w:hAnsi="BIZ UDゴシック"/>
              </w:rPr>
              <w:t>/kW</w:t>
            </w:r>
            <w:r w:rsidRPr="003E6E53">
              <w:rPr>
                <w:rFonts w:ascii="BIZ UDゴシック" w:eastAsia="BIZ UDゴシック" w:hAnsi="BIZ UDゴシック" w:hint="eastAsia"/>
              </w:rPr>
              <w:t>h</w:t>
            </w:r>
          </w:p>
        </w:tc>
        <w:tc>
          <w:tcPr>
            <w:tcW w:w="2962" w:type="dxa"/>
          </w:tcPr>
          <w:p w14:paraId="01FA1AE5" w14:textId="45DF84EC" w:rsidR="00263DBF" w:rsidRPr="003E6E53" w:rsidRDefault="00263DBF" w:rsidP="00263DBF">
            <w:pPr>
              <w:jc w:val="right"/>
              <w:rPr>
                <w:rFonts w:ascii="BIZ UDゴシック" w:eastAsia="BIZ UDゴシック" w:hAnsi="BIZ UDゴシック"/>
              </w:rPr>
            </w:pPr>
            <w:r w:rsidRPr="003E6E53">
              <w:rPr>
                <w:rFonts w:ascii="BIZ UDゴシック" w:eastAsia="BIZ UDゴシック" w:hAnsi="BIZ UDゴシック"/>
              </w:rPr>
              <w:t>18</w:t>
            </w:r>
            <w:r w:rsidR="003E6E53">
              <w:rPr>
                <w:rFonts w:ascii="BIZ UDゴシック" w:eastAsia="BIZ UDゴシック" w:hAnsi="BIZ UDゴシック" w:hint="eastAsia"/>
              </w:rPr>
              <w:t>.</w:t>
            </w:r>
            <w:r w:rsidRPr="003E6E53">
              <w:rPr>
                <w:rFonts w:ascii="BIZ UDゴシック" w:eastAsia="BIZ UDゴシック" w:hAnsi="BIZ UDゴシック"/>
              </w:rPr>
              <w:t>07</w:t>
            </w:r>
            <w:r w:rsidR="003E6E53">
              <w:rPr>
                <w:rFonts w:ascii="BIZ UDゴシック" w:eastAsia="BIZ UDゴシック" w:hAnsi="BIZ UDゴシック" w:hint="eastAsia"/>
              </w:rPr>
              <w:t>円</w:t>
            </w:r>
            <w:r w:rsidRPr="003E6E53">
              <w:rPr>
                <w:rFonts w:ascii="BIZ UDゴシック" w:eastAsia="BIZ UDゴシック" w:hAnsi="BIZ UDゴシック"/>
              </w:rPr>
              <w:t>/kWh</w:t>
            </w:r>
          </w:p>
        </w:tc>
      </w:tr>
      <w:tr w:rsidR="00263DBF" w:rsidRPr="003E6E53" w14:paraId="650DF631" w14:textId="77777777" w:rsidTr="00BA64F1">
        <w:trPr>
          <w:trHeight w:val="376"/>
        </w:trPr>
        <w:tc>
          <w:tcPr>
            <w:tcW w:w="3397" w:type="dxa"/>
          </w:tcPr>
          <w:p w14:paraId="0F32467D" w14:textId="77777777" w:rsidR="00263DBF" w:rsidRPr="003E6E53" w:rsidRDefault="00263DBF" w:rsidP="00C25777">
            <w:pPr>
              <w:rPr>
                <w:rFonts w:ascii="BIZ UDゴシック" w:eastAsia="BIZ UDゴシック" w:hAnsi="BIZ UDゴシック"/>
              </w:rPr>
            </w:pPr>
            <w:r w:rsidRPr="003E6E53">
              <w:rPr>
                <w:rFonts w:ascii="BIZ UDゴシック" w:eastAsia="BIZ UDゴシック" w:hAnsi="BIZ UDゴシック"/>
              </w:rPr>
              <w:t>電力量料金（従量単価）その他季</w:t>
            </w:r>
          </w:p>
        </w:tc>
        <w:tc>
          <w:tcPr>
            <w:tcW w:w="1828" w:type="dxa"/>
            <w:tcBorders>
              <w:right w:val="nil"/>
            </w:tcBorders>
          </w:tcPr>
          <w:p w14:paraId="343456FF" w14:textId="77777777" w:rsidR="00263DBF" w:rsidRPr="003E6E53" w:rsidRDefault="00263DBF" w:rsidP="00263DBF">
            <w:pPr>
              <w:jc w:val="right"/>
              <w:rPr>
                <w:rFonts w:ascii="BIZ UDゴシック" w:eastAsia="BIZ UDゴシック" w:hAnsi="BIZ UDゴシック"/>
              </w:rPr>
            </w:pPr>
          </w:p>
        </w:tc>
        <w:tc>
          <w:tcPr>
            <w:tcW w:w="582" w:type="dxa"/>
            <w:tcBorders>
              <w:left w:val="nil"/>
            </w:tcBorders>
          </w:tcPr>
          <w:p w14:paraId="16C6D758" w14:textId="6E1F43F7" w:rsidR="00263DBF" w:rsidRPr="003E6E53" w:rsidRDefault="00263DBF" w:rsidP="00263DBF">
            <w:pPr>
              <w:jc w:val="right"/>
              <w:rPr>
                <w:rFonts w:ascii="BIZ UDゴシック" w:eastAsia="BIZ UDゴシック" w:hAnsi="BIZ UDゴシック"/>
              </w:rPr>
            </w:pPr>
            <w:r w:rsidRPr="003E6E53">
              <w:rPr>
                <w:rFonts w:ascii="BIZ UDゴシック" w:eastAsia="BIZ UDゴシック" w:hAnsi="BIZ UDゴシック"/>
              </w:rPr>
              <w:t>/kWh</w:t>
            </w:r>
          </w:p>
        </w:tc>
        <w:tc>
          <w:tcPr>
            <w:tcW w:w="2962" w:type="dxa"/>
          </w:tcPr>
          <w:p w14:paraId="65400BB4" w14:textId="6AA21642" w:rsidR="00263DBF" w:rsidRPr="003E6E53" w:rsidRDefault="00263DBF" w:rsidP="00263DBF">
            <w:pPr>
              <w:jc w:val="right"/>
              <w:rPr>
                <w:rFonts w:ascii="BIZ UDゴシック" w:eastAsia="BIZ UDゴシック" w:hAnsi="BIZ UDゴシック"/>
              </w:rPr>
            </w:pPr>
            <w:r w:rsidRPr="003E6E53">
              <w:rPr>
                <w:rFonts w:ascii="BIZ UDゴシック" w:eastAsia="BIZ UDゴシック" w:hAnsi="BIZ UDゴシック"/>
              </w:rPr>
              <w:t>17</w:t>
            </w:r>
            <w:r w:rsidR="003E6E53">
              <w:rPr>
                <w:rFonts w:ascii="BIZ UDゴシック" w:eastAsia="BIZ UDゴシック" w:hAnsi="BIZ UDゴシック" w:hint="eastAsia"/>
              </w:rPr>
              <w:t>.</w:t>
            </w:r>
            <w:r w:rsidRPr="003E6E53">
              <w:rPr>
                <w:rFonts w:ascii="BIZ UDゴシック" w:eastAsia="BIZ UDゴシック" w:hAnsi="BIZ UDゴシック"/>
              </w:rPr>
              <w:t>00</w:t>
            </w:r>
            <w:r w:rsidR="003E6E53">
              <w:rPr>
                <w:rFonts w:ascii="BIZ UDゴシック" w:eastAsia="BIZ UDゴシック" w:hAnsi="BIZ UDゴシック" w:hint="eastAsia"/>
              </w:rPr>
              <w:t>円</w:t>
            </w:r>
            <w:r w:rsidRPr="003E6E53">
              <w:rPr>
                <w:rFonts w:ascii="BIZ UDゴシック" w:eastAsia="BIZ UDゴシック" w:hAnsi="BIZ UDゴシック"/>
              </w:rPr>
              <w:t>/kWh</w:t>
            </w:r>
          </w:p>
        </w:tc>
      </w:tr>
    </w:tbl>
    <w:p w14:paraId="4AA03712" w14:textId="77777777" w:rsidR="00C77475" w:rsidRPr="003E6E53" w:rsidRDefault="00C77475" w:rsidP="00C77475">
      <w:pPr>
        <w:rPr>
          <w:rFonts w:ascii="BIZ UDゴシック" w:eastAsia="BIZ UDゴシック" w:hAnsi="BIZ UDゴシック"/>
        </w:rPr>
      </w:pPr>
      <w:bookmarkStart w:id="4" w:name="_o3pecxrr63jq" w:colFirst="0" w:colLast="0"/>
      <w:bookmarkEnd w:id="4"/>
      <w:r w:rsidRPr="003E6E53">
        <w:rPr>
          <w:rFonts w:ascii="BIZ UDゴシック" w:eastAsia="BIZ UDゴシック" w:hAnsi="BIZ UDゴシック" w:hint="eastAsia"/>
        </w:rPr>
        <w:t xml:space="preserve">　</w:t>
      </w:r>
    </w:p>
    <w:p w14:paraId="2D281695" w14:textId="77777777" w:rsidR="00C77475" w:rsidRPr="003E6E53" w:rsidRDefault="00C77475" w:rsidP="00291789">
      <w:pPr>
        <w:pStyle w:val="aa"/>
        <w:numPr>
          <w:ilvl w:val="0"/>
          <w:numId w:val="10"/>
        </w:numPr>
        <w:ind w:leftChars="100" w:left="669" w:hanging="442"/>
        <w:rPr>
          <w:rFonts w:ascii="BIZ UDゴシック" w:eastAsia="BIZ UDゴシック" w:hAnsi="BIZ UDゴシック"/>
        </w:rPr>
      </w:pPr>
      <w:r w:rsidRPr="003E6E53">
        <w:rPr>
          <w:rFonts w:ascii="BIZ UDゴシック" w:eastAsia="BIZ UDゴシック" w:hAnsi="BIZ UDゴシック" w:hint="eastAsia"/>
        </w:rPr>
        <w:t xml:space="preserve">　</w:t>
      </w:r>
      <w:r w:rsidR="00291789" w:rsidRPr="003E6E53">
        <w:rPr>
          <w:rFonts w:ascii="BIZ UDゴシック" w:eastAsia="BIZ UDゴシック" w:hAnsi="BIZ UDゴシック"/>
        </w:rPr>
        <w:t>提案内容①（令和7年度通年の電気料金シミュレーション）</w:t>
      </w:r>
    </w:p>
    <w:p w14:paraId="54F102A8" w14:textId="454F4C66" w:rsidR="00C77475" w:rsidRPr="003E6E53" w:rsidRDefault="00892DFE" w:rsidP="00C77475">
      <w:pPr>
        <w:pStyle w:val="aa"/>
        <w:numPr>
          <w:ilvl w:val="0"/>
          <w:numId w:val="12"/>
        </w:numPr>
        <w:ind w:leftChars="0"/>
        <w:rPr>
          <w:rFonts w:ascii="BIZ UDゴシック" w:eastAsia="BIZ UDゴシック" w:hAnsi="BIZ UDゴシック"/>
        </w:rPr>
      </w:pPr>
      <w:r w:rsidRPr="003E6E53">
        <w:rPr>
          <w:rFonts w:ascii="BIZ UDゴシック" w:eastAsia="BIZ UDゴシック" w:hAnsi="BIZ UDゴシック"/>
        </w:rPr>
        <w:t>令和7年4月から3月請求分の30分デマンド値を使用し、</w:t>
      </w:r>
      <w:r w:rsidRPr="00E40924">
        <w:rPr>
          <w:rFonts w:ascii="BIZ UDゴシック" w:eastAsia="BIZ UDゴシック" w:hAnsi="BIZ UDゴシック" w:hint="eastAsia"/>
          <w:u w:val="thick"/>
        </w:rPr>
        <w:t>基本料金及び電力量料金（従量単価）は今回提案する単価によるものとし</w:t>
      </w:r>
      <w:r w:rsidRPr="00E40924">
        <w:rPr>
          <w:rFonts w:ascii="BIZ UDゴシック" w:eastAsia="BIZ UDゴシック" w:hAnsi="BIZ UDゴシック" w:hint="eastAsia"/>
        </w:rPr>
        <w:t>、</w:t>
      </w:r>
      <w:r>
        <w:rPr>
          <w:rFonts w:ascii="BIZ UDゴシック" w:eastAsia="BIZ UDゴシック" w:hAnsi="BIZ UDゴシック" w:hint="eastAsia"/>
        </w:rPr>
        <w:t>これら以外の</w:t>
      </w:r>
      <w:r w:rsidR="00291789" w:rsidRPr="003E6E53">
        <w:rPr>
          <w:rFonts w:ascii="BIZ UDゴシック" w:eastAsia="BIZ UDゴシック" w:hAnsi="BIZ UDゴシック"/>
        </w:rPr>
        <w:t>令和7年度の各月に適用された</w:t>
      </w:r>
      <w:r>
        <w:rPr>
          <w:rFonts w:ascii="BIZ UDゴシック" w:eastAsia="BIZ UDゴシック" w:hAnsi="BIZ UDゴシック" w:hint="eastAsia"/>
        </w:rPr>
        <w:t>全ての</w:t>
      </w:r>
      <w:r w:rsidR="00291789" w:rsidRPr="003E6E53">
        <w:rPr>
          <w:rFonts w:ascii="BIZ UDゴシック" w:eastAsia="BIZ UDゴシック" w:hAnsi="BIZ UDゴシック"/>
        </w:rPr>
        <w:t>項目</w:t>
      </w:r>
      <w:r>
        <w:rPr>
          <w:rFonts w:ascii="BIZ UDゴシック" w:eastAsia="BIZ UDゴシック" w:hAnsi="BIZ UDゴシック" w:hint="eastAsia"/>
        </w:rPr>
        <w:t>を含めて</w:t>
      </w:r>
      <w:r w:rsidR="00291789" w:rsidRPr="003E6E53">
        <w:rPr>
          <w:rFonts w:ascii="BIZ UDゴシック" w:eastAsia="BIZ UDゴシック" w:hAnsi="BIZ UDゴシック"/>
        </w:rPr>
        <w:t>計算すること。</w:t>
      </w:r>
    </w:p>
    <w:p w14:paraId="26EFB7B8" w14:textId="01026BDF" w:rsidR="00291789" w:rsidRPr="003E6E53" w:rsidRDefault="00291789" w:rsidP="00C77475">
      <w:pPr>
        <w:pStyle w:val="aa"/>
        <w:numPr>
          <w:ilvl w:val="0"/>
          <w:numId w:val="12"/>
        </w:numPr>
        <w:ind w:leftChars="0"/>
        <w:rPr>
          <w:rFonts w:ascii="BIZ UDゴシック" w:eastAsia="BIZ UDゴシック" w:hAnsi="BIZ UDゴシック"/>
        </w:rPr>
      </w:pPr>
      <w:r w:rsidRPr="003E6E53">
        <w:rPr>
          <w:rFonts w:ascii="BIZ UDゴシック" w:eastAsia="BIZ UDゴシック" w:hAnsi="BIZ UDゴシック"/>
        </w:rPr>
        <w:t>再エネ賦課金及び政府支援補助は含めないこと。</w:t>
      </w:r>
    </w:p>
    <w:p w14:paraId="5567D014" w14:textId="29EF0546" w:rsidR="00291789" w:rsidRPr="00855B0D" w:rsidRDefault="00066258" w:rsidP="00855B0D">
      <w:pPr>
        <w:pStyle w:val="aa"/>
        <w:numPr>
          <w:ilvl w:val="0"/>
          <w:numId w:val="12"/>
        </w:numPr>
        <w:ind w:leftChars="0"/>
        <w:rPr>
          <w:rFonts w:ascii="BIZ UDゴシック" w:eastAsia="BIZ UDゴシック" w:hAnsi="BIZ UDゴシック"/>
        </w:rPr>
      </w:pPr>
      <w:r w:rsidRPr="006C5892">
        <w:rPr>
          <w:rFonts w:ascii="BIZ UDゴシック" w:eastAsia="BIZ UDゴシック" w:hAnsi="BIZ UDゴシック" w:hint="eastAsia"/>
        </w:rPr>
        <w:t>算出されたシミュレーション総額は、千円未満を</w:t>
      </w:r>
      <w:r w:rsidR="00111925" w:rsidRPr="006C5892">
        <w:rPr>
          <w:rFonts w:ascii="BIZ UDゴシック" w:eastAsia="BIZ UDゴシック" w:hAnsi="BIZ UDゴシック" w:hint="eastAsia"/>
        </w:rPr>
        <w:t>切り捨てるものとし、消費税及</w:t>
      </w:r>
      <w:r w:rsidR="00111925" w:rsidRPr="003E6E53">
        <w:rPr>
          <w:rFonts w:ascii="BIZ UDゴシック" w:eastAsia="BIZ UDゴシック" w:hAnsi="BIZ UDゴシック" w:hint="eastAsia"/>
        </w:rPr>
        <w:t>び地方消費税は含まないものとする。</w:t>
      </w:r>
    </w:p>
    <w:tbl>
      <w:tblPr>
        <w:tblW w:w="876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620" w:firstRow="1" w:lastRow="0" w:firstColumn="0" w:lastColumn="0" w:noHBand="1" w:noVBand="1"/>
      </w:tblPr>
      <w:tblGrid>
        <w:gridCol w:w="3659"/>
        <w:gridCol w:w="2410"/>
        <w:gridCol w:w="2693"/>
      </w:tblGrid>
      <w:tr w:rsidR="00291789" w:rsidRPr="003E6E53" w14:paraId="35D6DC56" w14:textId="77777777" w:rsidTr="00B97F49">
        <w:trPr>
          <w:tblHeader/>
        </w:trPr>
        <w:tc>
          <w:tcPr>
            <w:tcW w:w="3659" w:type="dxa"/>
            <w:shd w:val="clear" w:color="auto" w:fill="D9D9D9" w:themeFill="background1" w:themeFillShade="D9"/>
          </w:tcPr>
          <w:p w14:paraId="0AA67EFD" w14:textId="77777777" w:rsidR="00291789" w:rsidRPr="003E6E53" w:rsidRDefault="00291789" w:rsidP="00855B0D">
            <w:pPr>
              <w:jc w:val="center"/>
              <w:rPr>
                <w:rFonts w:ascii="BIZ UDゴシック" w:eastAsia="BIZ UDゴシック" w:hAnsi="BIZ UDゴシック"/>
              </w:rPr>
            </w:pPr>
            <w:r w:rsidRPr="003E6E53">
              <w:rPr>
                <w:rFonts w:ascii="BIZ UDゴシック" w:eastAsia="BIZ UDゴシック" w:hAnsi="BIZ UDゴシック"/>
              </w:rPr>
              <w:t>項目</w:t>
            </w:r>
          </w:p>
        </w:tc>
        <w:tc>
          <w:tcPr>
            <w:tcW w:w="2410" w:type="dxa"/>
            <w:shd w:val="clear" w:color="auto" w:fill="D9D9D9" w:themeFill="background1" w:themeFillShade="D9"/>
          </w:tcPr>
          <w:p w14:paraId="30625CB8" w14:textId="77777777" w:rsidR="00291789" w:rsidRPr="003E6E53" w:rsidRDefault="00291789" w:rsidP="00855B0D">
            <w:pPr>
              <w:jc w:val="center"/>
              <w:rPr>
                <w:rFonts w:ascii="BIZ UDゴシック" w:eastAsia="BIZ UDゴシック" w:hAnsi="BIZ UDゴシック"/>
              </w:rPr>
            </w:pPr>
            <w:r w:rsidRPr="003E6E53">
              <w:rPr>
                <w:rFonts w:ascii="BIZ UDゴシック" w:eastAsia="BIZ UDゴシック" w:hAnsi="BIZ UDゴシック"/>
              </w:rPr>
              <w:t>提案額（税抜き）</w:t>
            </w:r>
          </w:p>
        </w:tc>
        <w:tc>
          <w:tcPr>
            <w:tcW w:w="2693" w:type="dxa"/>
            <w:shd w:val="clear" w:color="auto" w:fill="D9D9D9" w:themeFill="background1" w:themeFillShade="D9"/>
          </w:tcPr>
          <w:p w14:paraId="488BCA26" w14:textId="5F36E8D9" w:rsidR="00291789" w:rsidRPr="003E6E53" w:rsidRDefault="00855B0D" w:rsidP="00855B0D">
            <w:pPr>
              <w:jc w:val="center"/>
              <w:rPr>
                <w:rFonts w:ascii="BIZ UDゴシック" w:eastAsia="BIZ UDゴシック" w:hAnsi="BIZ UDゴシック"/>
              </w:rPr>
            </w:pPr>
            <w:r>
              <w:rPr>
                <w:rFonts w:ascii="BIZ UDゴシック" w:eastAsia="BIZ UDゴシック" w:hAnsi="BIZ UDゴシック" w:hint="eastAsia"/>
              </w:rPr>
              <w:t>(</w:t>
            </w:r>
            <w:r w:rsidR="00291789" w:rsidRPr="003E6E53">
              <w:rPr>
                <w:rFonts w:ascii="BIZ UDゴシック" w:eastAsia="BIZ UDゴシック" w:hAnsi="BIZ UDゴシック"/>
              </w:rPr>
              <w:t>参考</w:t>
            </w:r>
            <w:r>
              <w:rPr>
                <w:rFonts w:ascii="BIZ UDゴシック" w:eastAsia="BIZ UDゴシック" w:hAnsi="BIZ UDゴシック" w:hint="eastAsia"/>
              </w:rPr>
              <w:t>)</w:t>
            </w:r>
            <w:r w:rsidR="00291789" w:rsidRPr="003E6E53">
              <w:rPr>
                <w:rFonts w:ascii="BIZ UDゴシック" w:eastAsia="BIZ UDゴシック" w:hAnsi="BIZ UDゴシック"/>
              </w:rPr>
              <w:t>募集要領の上限額</w:t>
            </w:r>
          </w:p>
        </w:tc>
      </w:tr>
      <w:tr w:rsidR="00291789" w:rsidRPr="003E6E53" w14:paraId="12675F2C" w14:textId="77777777" w:rsidTr="00BA64F1">
        <w:tc>
          <w:tcPr>
            <w:tcW w:w="3659" w:type="dxa"/>
          </w:tcPr>
          <w:p w14:paraId="0ECFA27E" w14:textId="2D718965" w:rsidR="00291789" w:rsidRPr="006C5892" w:rsidRDefault="00291789" w:rsidP="00C25777">
            <w:pPr>
              <w:rPr>
                <w:rFonts w:ascii="BIZ UDゴシック" w:eastAsia="BIZ UDゴシック" w:hAnsi="BIZ UDゴシック"/>
              </w:rPr>
            </w:pPr>
            <w:r w:rsidRPr="006C5892">
              <w:rPr>
                <w:rFonts w:ascii="BIZ UDゴシック" w:eastAsia="BIZ UDゴシック" w:hAnsi="BIZ UDゴシック"/>
              </w:rPr>
              <w:t>令和7年度 使用電力量による小売電</w:t>
            </w:r>
            <w:r w:rsidR="00435A35" w:rsidRPr="006C5892">
              <w:rPr>
                <w:rFonts w:ascii="BIZ UDゴシック" w:eastAsia="BIZ UDゴシック" w:hAnsi="BIZ UDゴシック" w:hint="eastAsia"/>
              </w:rPr>
              <w:t>気</w:t>
            </w:r>
            <w:r w:rsidRPr="006C5892">
              <w:rPr>
                <w:rFonts w:ascii="BIZ UDゴシック" w:eastAsia="BIZ UDゴシック" w:hAnsi="BIZ UDゴシック"/>
              </w:rPr>
              <w:t>料金シミュレーション総額</w:t>
            </w:r>
          </w:p>
        </w:tc>
        <w:tc>
          <w:tcPr>
            <w:tcW w:w="2410" w:type="dxa"/>
            <w:vAlign w:val="center"/>
          </w:tcPr>
          <w:p w14:paraId="4E9967AE" w14:textId="77777777" w:rsidR="00291789" w:rsidRPr="006C5892" w:rsidRDefault="00291789" w:rsidP="00855B0D">
            <w:pPr>
              <w:jc w:val="right"/>
              <w:rPr>
                <w:rFonts w:ascii="BIZ UDゴシック" w:eastAsia="BIZ UDゴシック" w:hAnsi="BIZ UDゴシック"/>
              </w:rPr>
            </w:pPr>
            <w:r w:rsidRPr="006C5892">
              <w:rPr>
                <w:rFonts w:ascii="BIZ UDゴシック" w:eastAsia="BIZ UDゴシック" w:hAnsi="BIZ UDゴシック"/>
              </w:rPr>
              <w:t>円</w:t>
            </w:r>
          </w:p>
        </w:tc>
        <w:tc>
          <w:tcPr>
            <w:tcW w:w="2693" w:type="dxa"/>
            <w:vAlign w:val="center"/>
          </w:tcPr>
          <w:p w14:paraId="6E2B68FB" w14:textId="77777777" w:rsidR="00291789" w:rsidRPr="003E6E53" w:rsidRDefault="00291789" w:rsidP="00855B0D">
            <w:pPr>
              <w:jc w:val="right"/>
              <w:rPr>
                <w:rFonts w:ascii="BIZ UDゴシック" w:eastAsia="BIZ UDゴシック" w:hAnsi="BIZ UDゴシック"/>
              </w:rPr>
            </w:pPr>
            <w:r w:rsidRPr="006C5892">
              <w:rPr>
                <w:rFonts w:ascii="BIZ UDゴシック" w:eastAsia="BIZ UDゴシック" w:hAnsi="BIZ UDゴシック"/>
              </w:rPr>
              <w:t>47,191,000 円</w:t>
            </w:r>
          </w:p>
        </w:tc>
      </w:tr>
    </w:tbl>
    <w:p w14:paraId="467FA0F4" w14:textId="77777777" w:rsidR="00BA64F1" w:rsidRDefault="00BA64F1" w:rsidP="00BA64F1">
      <w:pPr>
        <w:pStyle w:val="aa"/>
        <w:ind w:leftChars="0" w:left="662"/>
        <w:rPr>
          <w:rFonts w:ascii="BIZ UDゴシック" w:eastAsia="BIZ UDゴシック" w:hAnsi="BIZ UDゴシック"/>
        </w:rPr>
      </w:pPr>
      <w:bookmarkStart w:id="5" w:name="_n9tosrbf6fnx" w:colFirst="0" w:colLast="0"/>
      <w:bookmarkEnd w:id="5"/>
    </w:p>
    <w:p w14:paraId="54242EA5" w14:textId="77777777" w:rsidR="00E825A4" w:rsidRDefault="00E825A4" w:rsidP="00BA64F1">
      <w:pPr>
        <w:pStyle w:val="aa"/>
        <w:ind w:leftChars="0" w:left="662"/>
        <w:rPr>
          <w:rFonts w:ascii="BIZ UDゴシック" w:eastAsia="BIZ UDゴシック" w:hAnsi="BIZ UDゴシック"/>
        </w:rPr>
      </w:pPr>
    </w:p>
    <w:p w14:paraId="2040727D" w14:textId="77777777" w:rsidR="00E825A4" w:rsidRDefault="00E825A4" w:rsidP="00BA64F1">
      <w:pPr>
        <w:pStyle w:val="aa"/>
        <w:ind w:leftChars="0" w:left="662"/>
        <w:rPr>
          <w:rFonts w:ascii="BIZ UDゴシック" w:eastAsia="BIZ UDゴシック" w:hAnsi="BIZ UDゴシック"/>
        </w:rPr>
      </w:pPr>
    </w:p>
    <w:p w14:paraId="14B42E03" w14:textId="77777777" w:rsidR="00E825A4" w:rsidRDefault="00E825A4" w:rsidP="00BA64F1">
      <w:pPr>
        <w:pStyle w:val="aa"/>
        <w:ind w:leftChars="0" w:left="662"/>
        <w:rPr>
          <w:rFonts w:ascii="BIZ UDゴシック" w:eastAsia="BIZ UDゴシック" w:hAnsi="BIZ UDゴシック"/>
        </w:rPr>
      </w:pPr>
    </w:p>
    <w:p w14:paraId="7B4C203C" w14:textId="77777777" w:rsidR="00E825A4" w:rsidRDefault="00E825A4" w:rsidP="00BA64F1">
      <w:pPr>
        <w:pStyle w:val="aa"/>
        <w:ind w:leftChars="0" w:left="662"/>
        <w:rPr>
          <w:rFonts w:ascii="BIZ UDゴシック" w:eastAsia="BIZ UDゴシック" w:hAnsi="BIZ UDゴシック"/>
        </w:rPr>
      </w:pPr>
    </w:p>
    <w:p w14:paraId="157FB611" w14:textId="77777777" w:rsidR="00E825A4" w:rsidRDefault="00E825A4" w:rsidP="00BA64F1">
      <w:pPr>
        <w:pStyle w:val="aa"/>
        <w:ind w:leftChars="0" w:left="662"/>
        <w:rPr>
          <w:rFonts w:ascii="BIZ UDゴシック" w:eastAsia="BIZ UDゴシック" w:hAnsi="BIZ UDゴシック"/>
        </w:rPr>
      </w:pPr>
    </w:p>
    <w:p w14:paraId="22BAC35F" w14:textId="294E92A6" w:rsidR="00291789" w:rsidRPr="003E6E53" w:rsidRDefault="00BA64F1" w:rsidP="00BA64F1">
      <w:pPr>
        <w:pStyle w:val="aa"/>
        <w:numPr>
          <w:ilvl w:val="0"/>
          <w:numId w:val="10"/>
        </w:numPr>
        <w:ind w:leftChars="100" w:left="669" w:hanging="442"/>
        <w:rPr>
          <w:rFonts w:ascii="BIZ UDゴシック" w:eastAsia="BIZ UDゴシック" w:hAnsi="BIZ UDゴシック"/>
        </w:rPr>
      </w:pPr>
      <w:r>
        <w:rPr>
          <w:rFonts w:ascii="BIZ UDゴシック" w:eastAsia="BIZ UDゴシック" w:hAnsi="BIZ UDゴシック" w:hint="eastAsia"/>
        </w:rPr>
        <w:t xml:space="preserve">　</w:t>
      </w:r>
      <w:r w:rsidR="00291789" w:rsidRPr="003E6E53">
        <w:rPr>
          <w:rFonts w:ascii="BIZ UDゴシック" w:eastAsia="BIZ UDゴシック" w:hAnsi="BIZ UDゴシック"/>
        </w:rPr>
        <w:t>提案内容②（半期の係数変動シミュレーション）</w:t>
      </w:r>
    </w:p>
    <w:p w14:paraId="71E5E9AD" w14:textId="54818EB4" w:rsidR="00291789" w:rsidRPr="00BA64F1" w:rsidRDefault="00291789" w:rsidP="00BA64F1">
      <w:pPr>
        <w:pStyle w:val="aa"/>
        <w:numPr>
          <w:ilvl w:val="0"/>
          <w:numId w:val="12"/>
        </w:numPr>
        <w:ind w:leftChars="0"/>
        <w:rPr>
          <w:rFonts w:ascii="BIZ UDゴシック" w:eastAsia="BIZ UDゴシック" w:hAnsi="BIZ UDゴシック"/>
        </w:rPr>
      </w:pPr>
      <w:r w:rsidRPr="00BA64F1">
        <w:rPr>
          <w:rFonts w:ascii="BIZ UDゴシック" w:eastAsia="BIZ UDゴシック" w:hAnsi="BIZ UDゴシック"/>
        </w:rPr>
        <w:t>再エネ賦課金及び政府支援補助は含めないこと。</w:t>
      </w:r>
    </w:p>
    <w:tbl>
      <w:tblPr>
        <w:tblW w:w="8755"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757"/>
        <w:gridCol w:w="4752"/>
        <w:gridCol w:w="2246"/>
      </w:tblGrid>
      <w:tr w:rsidR="00291789" w:rsidRPr="003E6E53" w14:paraId="7E6C4B1C" w14:textId="77777777" w:rsidTr="00B97F49">
        <w:trPr>
          <w:tblHeader/>
        </w:trPr>
        <w:tc>
          <w:tcPr>
            <w:tcW w:w="1757" w:type="dxa"/>
            <w:shd w:val="clear" w:color="auto" w:fill="D9D9D9" w:themeFill="background1" w:themeFillShade="D9"/>
          </w:tcPr>
          <w:p w14:paraId="404315F8" w14:textId="77777777" w:rsidR="00291789" w:rsidRPr="003E6E53" w:rsidRDefault="00291789" w:rsidP="00B97F49">
            <w:pPr>
              <w:jc w:val="center"/>
              <w:rPr>
                <w:rFonts w:ascii="BIZ UDゴシック" w:eastAsia="BIZ UDゴシック" w:hAnsi="BIZ UDゴシック"/>
              </w:rPr>
            </w:pPr>
            <w:r w:rsidRPr="003E6E53">
              <w:rPr>
                <w:rFonts w:ascii="BIZ UDゴシック" w:eastAsia="BIZ UDゴシック" w:hAnsi="BIZ UDゴシック"/>
              </w:rPr>
              <w:t>区分</w:t>
            </w:r>
          </w:p>
        </w:tc>
        <w:tc>
          <w:tcPr>
            <w:tcW w:w="4752" w:type="dxa"/>
            <w:shd w:val="clear" w:color="auto" w:fill="D9D9D9" w:themeFill="background1" w:themeFillShade="D9"/>
          </w:tcPr>
          <w:p w14:paraId="68AEB44A" w14:textId="0835F16B" w:rsidR="00291789" w:rsidRPr="003E6E53" w:rsidRDefault="00E825A4" w:rsidP="00B97F49">
            <w:pPr>
              <w:jc w:val="center"/>
              <w:rPr>
                <w:rFonts w:ascii="BIZ UDゴシック" w:eastAsia="BIZ UDゴシック" w:hAnsi="BIZ UDゴシック"/>
              </w:rPr>
            </w:pPr>
            <w:r>
              <w:rPr>
                <w:rFonts w:ascii="BIZ UDゴシック" w:eastAsia="BIZ UDゴシック" w:hAnsi="BIZ UDゴシック" w:hint="eastAsia"/>
              </w:rPr>
              <w:t>計算方法</w:t>
            </w:r>
          </w:p>
        </w:tc>
        <w:tc>
          <w:tcPr>
            <w:tcW w:w="2246" w:type="dxa"/>
            <w:shd w:val="clear" w:color="auto" w:fill="D9D9D9" w:themeFill="background1" w:themeFillShade="D9"/>
          </w:tcPr>
          <w:p w14:paraId="11477BFD" w14:textId="77777777" w:rsidR="00291789" w:rsidRPr="003E6E53" w:rsidRDefault="00291789" w:rsidP="00B97F49">
            <w:pPr>
              <w:jc w:val="center"/>
              <w:rPr>
                <w:rFonts w:ascii="BIZ UDゴシック" w:eastAsia="BIZ UDゴシック" w:hAnsi="BIZ UDゴシック"/>
              </w:rPr>
            </w:pPr>
            <w:r w:rsidRPr="003E6E53">
              <w:rPr>
                <w:rFonts w:ascii="BIZ UDゴシック" w:eastAsia="BIZ UDゴシック" w:hAnsi="BIZ UDゴシック"/>
              </w:rPr>
              <w:t>提案額（税抜き）</w:t>
            </w:r>
          </w:p>
        </w:tc>
      </w:tr>
      <w:tr w:rsidR="00291789" w:rsidRPr="003E6E53" w14:paraId="6CF29D23" w14:textId="77777777" w:rsidTr="00CF446A">
        <w:tc>
          <w:tcPr>
            <w:tcW w:w="1757" w:type="dxa"/>
          </w:tcPr>
          <w:p w14:paraId="1B8A65D6" w14:textId="77777777" w:rsidR="00291789" w:rsidRPr="003E6E53" w:rsidRDefault="00291789" w:rsidP="00C25777">
            <w:pPr>
              <w:rPr>
                <w:rFonts w:ascii="BIZ UDゴシック" w:eastAsia="BIZ UDゴシック" w:hAnsi="BIZ UDゴシック"/>
              </w:rPr>
            </w:pPr>
            <w:r w:rsidRPr="003E6E53">
              <w:rPr>
                <w:rFonts w:ascii="BIZ UDゴシック" w:eastAsia="BIZ UDゴシック" w:hAnsi="BIZ UDゴシック"/>
              </w:rPr>
              <w:t>提案内容②-1</w:t>
            </w:r>
          </w:p>
        </w:tc>
        <w:tc>
          <w:tcPr>
            <w:tcW w:w="4752" w:type="dxa"/>
          </w:tcPr>
          <w:p w14:paraId="2771958A" w14:textId="243D1544" w:rsidR="00291789" w:rsidRPr="003E6E53" w:rsidRDefault="00E825A4" w:rsidP="00C25777">
            <w:pPr>
              <w:rPr>
                <w:rFonts w:ascii="BIZ UDゴシック" w:eastAsia="BIZ UDゴシック" w:hAnsi="BIZ UDゴシック"/>
              </w:rPr>
            </w:pPr>
            <w:r w:rsidRPr="0063182C">
              <w:rPr>
                <w:rFonts w:ascii="BIZ UDゴシック" w:eastAsia="BIZ UDゴシック" w:hAnsi="BIZ UDゴシック" w:hint="eastAsia"/>
                <w:u w:val="thick"/>
              </w:rPr>
              <w:t>基本料金及び電力量料金（従量単価）は今回提案する単価によるものとし</w:t>
            </w:r>
            <w:r w:rsidRPr="00E825A4">
              <w:rPr>
                <w:rFonts w:ascii="BIZ UDゴシック" w:eastAsia="BIZ UDゴシック" w:hAnsi="BIZ UDゴシック" w:hint="eastAsia"/>
              </w:rPr>
              <w:t>、これら以外の令和</w:t>
            </w:r>
            <w:r w:rsidRPr="00E825A4">
              <w:rPr>
                <w:rFonts w:ascii="BIZ UDゴシック" w:eastAsia="BIZ UDゴシック" w:hAnsi="BIZ UDゴシック"/>
              </w:rPr>
              <w:t>7年度の4月から9月に適用された内容であって、小売電気料金として請求された全ての項目を含めて計算を行うこと。</w:t>
            </w:r>
          </w:p>
        </w:tc>
        <w:tc>
          <w:tcPr>
            <w:tcW w:w="2246" w:type="dxa"/>
            <w:vAlign w:val="center"/>
          </w:tcPr>
          <w:p w14:paraId="4B829DF5" w14:textId="77777777" w:rsidR="00291789" w:rsidRPr="003E6E53" w:rsidRDefault="00291789" w:rsidP="00CF446A">
            <w:pPr>
              <w:jc w:val="right"/>
              <w:rPr>
                <w:rFonts w:ascii="BIZ UDゴシック" w:eastAsia="BIZ UDゴシック" w:hAnsi="BIZ UDゴシック"/>
              </w:rPr>
            </w:pPr>
            <w:r w:rsidRPr="003E6E53">
              <w:rPr>
                <w:rFonts w:ascii="BIZ UDゴシック" w:eastAsia="BIZ UDゴシック" w:hAnsi="BIZ UDゴシック"/>
              </w:rPr>
              <w:t>円</w:t>
            </w:r>
          </w:p>
        </w:tc>
      </w:tr>
      <w:tr w:rsidR="00291789" w:rsidRPr="003E6E53" w14:paraId="157BA836" w14:textId="77777777" w:rsidTr="00CF446A">
        <w:tc>
          <w:tcPr>
            <w:tcW w:w="1757" w:type="dxa"/>
          </w:tcPr>
          <w:p w14:paraId="32833F74" w14:textId="77777777" w:rsidR="00291789" w:rsidRPr="003E6E53" w:rsidRDefault="00291789" w:rsidP="00C25777">
            <w:pPr>
              <w:rPr>
                <w:rFonts w:ascii="BIZ UDゴシック" w:eastAsia="BIZ UDゴシック" w:hAnsi="BIZ UDゴシック"/>
              </w:rPr>
            </w:pPr>
            <w:r w:rsidRPr="003E6E53">
              <w:rPr>
                <w:rFonts w:ascii="BIZ UDゴシック" w:eastAsia="BIZ UDゴシック" w:hAnsi="BIZ UDゴシック"/>
              </w:rPr>
              <w:t>提案内容②-2</w:t>
            </w:r>
          </w:p>
        </w:tc>
        <w:tc>
          <w:tcPr>
            <w:tcW w:w="4752" w:type="dxa"/>
          </w:tcPr>
          <w:p w14:paraId="702602CE" w14:textId="64753E7D" w:rsidR="00291789" w:rsidRPr="003E6E53" w:rsidRDefault="00CF446A" w:rsidP="00CF446A">
            <w:pPr>
              <w:rPr>
                <w:rFonts w:ascii="BIZ UDゴシック" w:eastAsia="BIZ UDゴシック" w:hAnsi="BIZ UDゴシック"/>
              </w:rPr>
            </w:pPr>
            <w:r w:rsidRPr="0063182C">
              <w:rPr>
                <w:rFonts w:ascii="BIZ UDゴシック" w:eastAsia="BIZ UDゴシック" w:hAnsi="BIZ UDゴシック" w:hint="eastAsia"/>
                <w:u w:val="thick"/>
              </w:rPr>
              <w:t>基本料金及び電力量料金（従量単価）は今回提案する単価によるものとし</w:t>
            </w:r>
            <w:r w:rsidRPr="00CF446A">
              <w:rPr>
                <w:rFonts w:ascii="BIZ UDゴシック" w:eastAsia="BIZ UDゴシック" w:hAnsi="BIZ UDゴシック" w:hint="eastAsia"/>
              </w:rPr>
              <w:t>、これら以外の令和</w:t>
            </w:r>
            <w:r w:rsidRPr="00CF446A">
              <w:rPr>
                <w:rFonts w:ascii="BIZ UDゴシック" w:eastAsia="BIZ UDゴシック" w:hAnsi="BIZ UDゴシック"/>
              </w:rPr>
              <w:t>8年度の4月から9月に適用された内容であって、小売電気料金として請求された全ての項目を含めて計算を行うこと。</w:t>
            </w:r>
          </w:p>
        </w:tc>
        <w:tc>
          <w:tcPr>
            <w:tcW w:w="2246" w:type="dxa"/>
            <w:vAlign w:val="center"/>
          </w:tcPr>
          <w:p w14:paraId="7D46857B" w14:textId="77777777" w:rsidR="00291789" w:rsidRPr="003E6E53" w:rsidRDefault="00291789" w:rsidP="00CF446A">
            <w:pPr>
              <w:jc w:val="right"/>
              <w:rPr>
                <w:rFonts w:ascii="BIZ UDゴシック" w:eastAsia="BIZ UDゴシック" w:hAnsi="BIZ UDゴシック"/>
              </w:rPr>
            </w:pPr>
            <w:r w:rsidRPr="003E6E53">
              <w:rPr>
                <w:rFonts w:ascii="BIZ UDゴシック" w:eastAsia="BIZ UDゴシック" w:hAnsi="BIZ UDゴシック"/>
              </w:rPr>
              <w:t>円</w:t>
            </w:r>
          </w:p>
        </w:tc>
      </w:tr>
    </w:tbl>
    <w:p w14:paraId="0B1DF787" w14:textId="71A08EAD" w:rsidR="00291789" w:rsidRDefault="00291789" w:rsidP="00BA64F1">
      <w:pPr>
        <w:pStyle w:val="aa"/>
        <w:numPr>
          <w:ilvl w:val="0"/>
          <w:numId w:val="13"/>
        </w:numPr>
        <w:ind w:leftChars="0"/>
        <w:rPr>
          <w:rFonts w:ascii="BIZ UDゴシック" w:eastAsia="BIZ UDゴシック" w:hAnsi="BIZ UDゴシック"/>
        </w:rPr>
      </w:pPr>
      <w:r w:rsidRPr="00BA64F1">
        <w:rPr>
          <w:rFonts w:ascii="BIZ UDゴシック" w:eastAsia="BIZ UDゴシック" w:hAnsi="BIZ UDゴシック"/>
        </w:rPr>
        <w:t>【注意】上記</w:t>
      </w:r>
      <w:r w:rsidR="00BA64F1">
        <w:rPr>
          <w:rFonts w:ascii="BIZ UDゴシック" w:eastAsia="BIZ UDゴシック" w:hAnsi="BIZ UDゴシック" w:hint="eastAsia"/>
        </w:rPr>
        <w:t>(2)</w:t>
      </w:r>
      <w:r w:rsidRPr="00BA64F1">
        <w:rPr>
          <w:rFonts w:ascii="BIZ UDゴシック" w:eastAsia="BIZ UDゴシック" w:hAnsi="BIZ UDゴシック"/>
        </w:rPr>
        <w:t>及び</w:t>
      </w:r>
      <w:r w:rsidR="00BA64F1">
        <w:rPr>
          <w:rFonts w:ascii="BIZ UDゴシック" w:eastAsia="BIZ UDゴシック" w:hAnsi="BIZ UDゴシック" w:hint="eastAsia"/>
        </w:rPr>
        <w:t>(3)</w:t>
      </w:r>
      <w:r w:rsidRPr="00BA64F1">
        <w:rPr>
          <w:rFonts w:ascii="BIZ UDゴシック" w:eastAsia="BIZ UDゴシック" w:hAnsi="BIZ UDゴシック"/>
        </w:rPr>
        <w:t>の算定にあたっては、料金計算過程における各費目の適用基準、固定・変動の有無を明確にした計算根拠</w:t>
      </w:r>
      <w:r w:rsidR="00D36EBF">
        <w:rPr>
          <w:rFonts w:ascii="BIZ UDゴシック" w:eastAsia="BIZ UDゴシック" w:hAnsi="BIZ UDゴシック" w:hint="eastAsia"/>
        </w:rPr>
        <w:t>を説明する</w:t>
      </w:r>
      <w:r w:rsidRPr="00BA64F1">
        <w:rPr>
          <w:rFonts w:ascii="BIZ UDゴシック" w:eastAsia="BIZ UDゴシック" w:hAnsi="BIZ UDゴシック"/>
        </w:rPr>
        <w:t>資料（様式任意）を必ず添付すること。</w:t>
      </w:r>
    </w:p>
    <w:p w14:paraId="17ADBCDA" w14:textId="7AC1382B" w:rsidR="00291789" w:rsidRPr="00000AFF" w:rsidRDefault="00000AFF" w:rsidP="00000AFF">
      <w:pPr>
        <w:pStyle w:val="aa"/>
        <w:numPr>
          <w:ilvl w:val="0"/>
          <w:numId w:val="10"/>
        </w:numPr>
        <w:ind w:leftChars="100" w:left="669" w:hanging="442"/>
        <w:rPr>
          <w:rFonts w:ascii="BIZ UDゴシック" w:eastAsia="BIZ UDゴシック" w:hAnsi="BIZ UDゴシック"/>
        </w:rPr>
      </w:pPr>
      <w:bookmarkStart w:id="6" w:name="_u5wka5leve72" w:colFirst="0" w:colLast="0"/>
      <w:bookmarkEnd w:id="6"/>
      <w:r w:rsidRPr="00000AFF">
        <w:rPr>
          <w:rFonts w:ascii="BIZ UDゴシック" w:eastAsia="BIZ UDゴシック" w:hAnsi="BIZ UDゴシック" w:hint="eastAsia"/>
        </w:rPr>
        <w:t xml:space="preserve">　</w:t>
      </w:r>
      <w:r w:rsidR="00291789" w:rsidRPr="00000AFF">
        <w:rPr>
          <w:rFonts w:ascii="BIZ UDゴシック" w:eastAsia="BIZ UDゴシック" w:hAnsi="BIZ UDゴシック"/>
        </w:rPr>
        <w:t>料金単価等の設定に関する特記事項</w:t>
      </w:r>
    </w:p>
    <w:p w14:paraId="6DEF1C27" w14:textId="77777777" w:rsidR="00000AFF" w:rsidRDefault="00291789" w:rsidP="00291789">
      <w:pPr>
        <w:pStyle w:val="aa"/>
        <w:numPr>
          <w:ilvl w:val="0"/>
          <w:numId w:val="15"/>
        </w:numPr>
        <w:ind w:leftChars="250" w:left="1009" w:hanging="442"/>
        <w:rPr>
          <w:rFonts w:ascii="BIZ UDゴシック" w:eastAsia="BIZ UDゴシック" w:hAnsi="BIZ UDゴシック"/>
        </w:rPr>
      </w:pPr>
      <w:bookmarkStart w:id="7" w:name="_wobzko2vh1nh" w:colFirst="0" w:colLast="0"/>
      <w:bookmarkEnd w:id="7"/>
      <w:r w:rsidRPr="00000AFF">
        <w:rPr>
          <w:rFonts w:ascii="BIZ UDゴシック" w:eastAsia="BIZ UDゴシック" w:hAnsi="BIZ UDゴシック"/>
        </w:rPr>
        <w:t>関西電力「高圧電力AS」への追従内容</w:t>
      </w:r>
    </w:p>
    <w:p w14:paraId="59878F17" w14:textId="741FB3C8" w:rsidR="00291789" w:rsidRPr="00000AFF" w:rsidRDefault="00291789" w:rsidP="00000AFF">
      <w:pPr>
        <w:pStyle w:val="aa"/>
        <w:ind w:leftChars="345" w:left="782" w:firstLineChars="100" w:firstLine="227"/>
        <w:rPr>
          <w:rFonts w:ascii="BIZ UDゴシック" w:eastAsia="BIZ UDゴシック" w:hAnsi="BIZ UDゴシック"/>
        </w:rPr>
      </w:pPr>
      <w:r w:rsidRPr="00000AFF">
        <w:rPr>
          <w:rFonts w:ascii="BIZ UDゴシック" w:eastAsia="BIZ UDゴシック" w:hAnsi="BIZ UDゴシック"/>
        </w:rPr>
        <w:t>供給期間における基本料金、電力量料金、燃料費調整単価、市場価格調整単価について、関西電力「高圧電力AS」を上限として追従する仕組み・内容を具体的に記載</w:t>
      </w:r>
      <w:r w:rsidR="007062D4">
        <w:rPr>
          <w:rFonts w:ascii="BIZ UDゴシック" w:eastAsia="BIZ UDゴシック" w:hAnsi="BIZ UDゴシック" w:hint="eastAsia"/>
        </w:rPr>
        <w:t>すること。</w:t>
      </w:r>
      <w:r w:rsidR="00874566">
        <w:rPr>
          <w:rFonts w:ascii="BIZ UDゴシック" w:eastAsia="BIZ UDゴシック" w:hAnsi="BIZ UDゴシック" w:hint="eastAsia"/>
        </w:rPr>
        <w:t>（※別紙添付可）</w:t>
      </w:r>
    </w:p>
    <w:p w14:paraId="6D8C2459" w14:textId="77777777" w:rsidR="00291789" w:rsidRDefault="00291789" w:rsidP="00000AFF">
      <w:pPr>
        <w:ind w:leftChars="200" w:left="453"/>
        <w:rPr>
          <w:rFonts w:ascii="BIZ UDゴシック" w:eastAsia="BIZ UDゴシック" w:hAnsi="BIZ UDゴシック"/>
        </w:rPr>
      </w:pPr>
      <w:r w:rsidRPr="00000AFF">
        <w:rPr>
          <w:rFonts w:ascii="BIZ UDゴシック" w:eastAsia="BIZ UDゴシック" w:hAnsi="BIZ UDゴシック"/>
        </w:rPr>
        <w:t>［記載欄］</w:t>
      </w:r>
    </w:p>
    <w:p w14:paraId="541E516B" w14:textId="77777777" w:rsidR="00FF7CBB" w:rsidRDefault="00FF7CBB" w:rsidP="00000AFF">
      <w:pPr>
        <w:ind w:leftChars="200" w:left="453"/>
        <w:rPr>
          <w:rFonts w:ascii="BIZ UDゴシック" w:eastAsia="BIZ UDゴシック" w:hAnsi="BIZ UDゴシック"/>
        </w:rPr>
      </w:pPr>
    </w:p>
    <w:p w14:paraId="1CA9F553" w14:textId="77777777" w:rsidR="00FF7CBB" w:rsidRPr="00000AFF" w:rsidRDefault="00FF7CBB" w:rsidP="00000AFF">
      <w:pPr>
        <w:ind w:leftChars="200" w:left="453"/>
        <w:rPr>
          <w:rFonts w:ascii="BIZ UDゴシック" w:eastAsia="BIZ UDゴシック" w:hAnsi="BIZ UDゴシック"/>
        </w:rPr>
      </w:pPr>
    </w:p>
    <w:p w14:paraId="25C5B86A" w14:textId="77777777" w:rsidR="00FF7CBB" w:rsidRDefault="00291789" w:rsidP="00291789">
      <w:pPr>
        <w:pStyle w:val="aa"/>
        <w:numPr>
          <w:ilvl w:val="0"/>
          <w:numId w:val="15"/>
        </w:numPr>
        <w:ind w:leftChars="250" w:left="1009" w:hanging="442"/>
        <w:rPr>
          <w:rFonts w:ascii="BIZ UDゴシック" w:eastAsia="BIZ UDゴシック" w:hAnsi="BIZ UDゴシック"/>
        </w:rPr>
      </w:pPr>
      <w:bookmarkStart w:id="8" w:name="_f4hqrljddnal" w:colFirst="0" w:colLast="0"/>
      <w:bookmarkEnd w:id="8"/>
      <w:r w:rsidRPr="003E6E53">
        <w:rPr>
          <w:rFonts w:ascii="BIZ UDゴシック" w:eastAsia="BIZ UDゴシック" w:hAnsi="BIZ UDゴシック"/>
        </w:rPr>
        <w:t>独自の加算費用（※該当する場合のみ）</w:t>
      </w:r>
    </w:p>
    <w:p w14:paraId="31D39E5D" w14:textId="69CBE34B" w:rsidR="00291789" w:rsidRPr="00FF7CBB" w:rsidRDefault="00291789" w:rsidP="00FF7CBB">
      <w:pPr>
        <w:pStyle w:val="aa"/>
        <w:ind w:leftChars="345" w:left="782" w:firstLineChars="100" w:firstLine="227"/>
        <w:rPr>
          <w:rFonts w:ascii="BIZ UDゴシック" w:eastAsia="BIZ UDゴシック" w:hAnsi="BIZ UDゴシック"/>
        </w:rPr>
      </w:pPr>
      <w:r w:rsidRPr="00FF7CBB">
        <w:rPr>
          <w:rFonts w:ascii="BIZ UDゴシック" w:eastAsia="BIZ UDゴシック" w:hAnsi="BIZ UDゴシック"/>
        </w:rPr>
        <w:t>関西電力「高圧電力AS」の各単価以外で、電力市場や情勢等の変化により加算される費用がある場合は、基本料金・電力量料金に含めることなく、その費用と計算過程を記載</w:t>
      </w:r>
      <w:r w:rsidR="007062D4">
        <w:rPr>
          <w:rFonts w:ascii="BIZ UDゴシック" w:eastAsia="BIZ UDゴシック" w:hAnsi="BIZ UDゴシック" w:hint="eastAsia"/>
        </w:rPr>
        <w:t>すること</w:t>
      </w:r>
      <w:r w:rsidRPr="00FF7CBB">
        <w:rPr>
          <w:rFonts w:ascii="BIZ UDゴシック" w:eastAsia="BIZ UDゴシック" w:hAnsi="BIZ UDゴシック"/>
        </w:rPr>
        <w:t>。</w:t>
      </w:r>
      <w:r w:rsidR="00874566">
        <w:rPr>
          <w:rFonts w:ascii="BIZ UDゴシック" w:eastAsia="BIZ UDゴシック" w:hAnsi="BIZ UDゴシック" w:hint="eastAsia"/>
        </w:rPr>
        <w:t>（※別紙添付可）</w:t>
      </w:r>
    </w:p>
    <w:p w14:paraId="27D3DDB5" w14:textId="77777777" w:rsidR="00291789" w:rsidRDefault="00291789" w:rsidP="00FF7CBB">
      <w:pPr>
        <w:ind w:leftChars="200" w:left="453"/>
        <w:rPr>
          <w:rFonts w:ascii="BIZ UDゴシック" w:eastAsia="BIZ UDゴシック" w:hAnsi="BIZ UDゴシック"/>
        </w:rPr>
      </w:pPr>
      <w:r w:rsidRPr="00FF7CBB">
        <w:rPr>
          <w:rFonts w:ascii="BIZ UDゴシック" w:eastAsia="BIZ UDゴシック" w:hAnsi="BIZ UDゴシック"/>
        </w:rPr>
        <w:t>［記載欄］</w:t>
      </w:r>
    </w:p>
    <w:p w14:paraId="16832142" w14:textId="77777777" w:rsidR="00FF7CBB" w:rsidRDefault="00FF7CBB" w:rsidP="00FF7CBB">
      <w:pPr>
        <w:ind w:leftChars="200" w:left="453"/>
        <w:rPr>
          <w:rFonts w:ascii="BIZ UDゴシック" w:eastAsia="BIZ UDゴシック" w:hAnsi="BIZ UDゴシック"/>
        </w:rPr>
      </w:pPr>
    </w:p>
    <w:p w14:paraId="6B679145" w14:textId="77777777" w:rsidR="00FF7CBB" w:rsidRPr="003E6E53" w:rsidRDefault="00FF7CBB" w:rsidP="00FF7CBB">
      <w:pPr>
        <w:ind w:leftChars="200" w:left="453"/>
        <w:rPr>
          <w:rFonts w:ascii="BIZ UDゴシック" w:eastAsia="BIZ UDゴシック" w:hAnsi="BIZ UDゴシック"/>
        </w:rPr>
      </w:pPr>
    </w:p>
    <w:p w14:paraId="264F763F" w14:textId="77777777" w:rsidR="00FF7CBB" w:rsidRDefault="00291789" w:rsidP="00291789">
      <w:pPr>
        <w:pStyle w:val="aa"/>
        <w:numPr>
          <w:ilvl w:val="0"/>
          <w:numId w:val="15"/>
        </w:numPr>
        <w:ind w:leftChars="250" w:left="1009" w:hanging="442"/>
        <w:rPr>
          <w:rFonts w:ascii="BIZ UDゴシック" w:eastAsia="BIZ UDゴシック" w:hAnsi="BIZ UDゴシック"/>
        </w:rPr>
      </w:pPr>
      <w:bookmarkStart w:id="9" w:name="_flma682vllsv" w:colFirst="0" w:colLast="0"/>
      <w:bookmarkEnd w:id="9"/>
      <w:r w:rsidRPr="003E6E53">
        <w:rPr>
          <w:rFonts w:ascii="BIZ UDゴシック" w:eastAsia="BIZ UDゴシック" w:hAnsi="BIZ UDゴシック"/>
        </w:rPr>
        <w:t>補助金相当額の控除シミュレーション</w:t>
      </w:r>
    </w:p>
    <w:p w14:paraId="782F4943" w14:textId="4EBE9EB2" w:rsidR="00291789" w:rsidRPr="00FF7CBB" w:rsidRDefault="00291789" w:rsidP="00FF7CBB">
      <w:pPr>
        <w:pStyle w:val="aa"/>
        <w:ind w:leftChars="345" w:left="782" w:firstLineChars="100" w:firstLine="227"/>
        <w:rPr>
          <w:rFonts w:ascii="BIZ UDゴシック" w:eastAsia="BIZ UDゴシック" w:hAnsi="BIZ UDゴシック"/>
        </w:rPr>
      </w:pPr>
      <w:r w:rsidRPr="006C5892">
        <w:rPr>
          <w:rFonts w:ascii="BIZ UDゴシック" w:eastAsia="BIZ UDゴシック" w:hAnsi="BIZ UDゴシック"/>
        </w:rPr>
        <w:t>事業期間における小売電</w:t>
      </w:r>
      <w:r w:rsidR="0003472B" w:rsidRPr="006C5892">
        <w:rPr>
          <w:rFonts w:ascii="BIZ UDゴシック" w:eastAsia="BIZ UDゴシック" w:hAnsi="BIZ UDゴシック" w:hint="eastAsia"/>
        </w:rPr>
        <w:t>気</w:t>
      </w:r>
      <w:r w:rsidRPr="006C5892">
        <w:rPr>
          <w:rFonts w:ascii="BIZ UDゴシック" w:eastAsia="BIZ UDゴシック" w:hAnsi="BIZ UDゴシック"/>
        </w:rPr>
        <w:t>料金から控除される補助金相当額について、発電事業</w:t>
      </w:r>
      <w:r w:rsidRPr="00FF7CBB">
        <w:rPr>
          <w:rFonts w:ascii="BIZ UDゴシック" w:eastAsia="BIZ UDゴシック" w:hAnsi="BIZ UDゴシック"/>
        </w:rPr>
        <w:t>者から小売電気事業者への卸売単価、および小売電気事業者から本施設への補助金の有無による料金単価等の比較を含め、シミュレーション内容を記載</w:t>
      </w:r>
      <w:r w:rsidR="00A40BE2">
        <w:rPr>
          <w:rFonts w:ascii="BIZ UDゴシック" w:eastAsia="BIZ UDゴシック" w:hAnsi="BIZ UDゴシック" w:hint="eastAsia"/>
        </w:rPr>
        <w:t>すること</w:t>
      </w:r>
      <w:r w:rsidRPr="00FF7CBB">
        <w:rPr>
          <w:rFonts w:ascii="BIZ UDゴシック" w:eastAsia="BIZ UDゴシック" w:hAnsi="BIZ UDゴシック"/>
        </w:rPr>
        <w:t>（※詳細な計算書は別紙添付可）。</w:t>
      </w:r>
    </w:p>
    <w:p w14:paraId="188C157E" w14:textId="77777777" w:rsidR="00291789" w:rsidRPr="003E6E53" w:rsidRDefault="00291789" w:rsidP="00FF7CBB">
      <w:pPr>
        <w:ind w:leftChars="200" w:left="453"/>
        <w:rPr>
          <w:rFonts w:ascii="BIZ UDゴシック" w:eastAsia="BIZ UDゴシック" w:hAnsi="BIZ UDゴシック"/>
        </w:rPr>
      </w:pPr>
      <w:r w:rsidRPr="00FF7CBB">
        <w:rPr>
          <w:rFonts w:ascii="BIZ UDゴシック" w:eastAsia="BIZ UDゴシック" w:hAnsi="BIZ UDゴシック"/>
        </w:rPr>
        <w:t>［記載欄］</w:t>
      </w:r>
    </w:p>
    <w:p w14:paraId="2A90606C" w14:textId="77777777" w:rsidR="00FF7CBB" w:rsidRPr="003E6E53" w:rsidRDefault="00FF7CBB" w:rsidP="00F82544">
      <w:pPr>
        <w:rPr>
          <w:rFonts w:ascii="BIZ UDゴシック" w:eastAsia="BIZ UDゴシック" w:hAnsi="BIZ UDゴシック"/>
        </w:rPr>
      </w:pPr>
    </w:p>
    <w:sectPr w:rsidR="00FF7CBB" w:rsidRPr="003E6E53" w:rsidSect="00E825A4">
      <w:footerReference w:type="default" r:id="rId8"/>
      <w:pgSz w:w="11906" w:h="16838" w:code="9"/>
      <w:pgMar w:top="1418" w:right="1418" w:bottom="1418" w:left="1418" w:header="851"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5C480" w14:textId="77777777" w:rsidR="00F82544" w:rsidRDefault="00F82544" w:rsidP="00F82544">
      <w:r>
        <w:separator/>
      </w:r>
    </w:p>
  </w:endnote>
  <w:endnote w:type="continuationSeparator" w:id="0">
    <w:p w14:paraId="22E54B7F" w14:textId="77777777" w:rsidR="00F82544" w:rsidRDefault="00F82544" w:rsidP="00F8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Inter">
    <w:altName w:val="Calibri"/>
    <w:charset w:val="00"/>
    <w:family w:val="auto"/>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73B77" w14:textId="0CC571F1" w:rsidR="009708F3" w:rsidRPr="009708F3" w:rsidRDefault="009708F3" w:rsidP="009708F3">
    <w:pPr>
      <w:pStyle w:val="a5"/>
      <w:jc w:val="center"/>
      <w:rPr>
        <w:rFonts w:ascii="BIZ UDゴシック" w:eastAsia="BIZ UDゴシック" w:hAnsi="BIZ UDゴシック"/>
      </w:rPr>
    </w:pPr>
    <w:r w:rsidRPr="009708F3">
      <w:rPr>
        <w:rFonts w:ascii="BIZ UDゴシック" w:eastAsia="BIZ UDゴシック" w:hAnsi="BIZ UDゴシック"/>
        <w:lang w:val="ja-JP"/>
      </w:rPr>
      <w:t xml:space="preserve"> </w:t>
    </w:r>
    <w:r w:rsidRPr="009708F3">
      <w:rPr>
        <w:rFonts w:ascii="BIZ UDゴシック" w:eastAsia="BIZ UDゴシック" w:hAnsi="BIZ UDゴシック"/>
        <w:lang w:val="ja-JP"/>
      </w:rPr>
      <w:fldChar w:fldCharType="begin"/>
    </w:r>
    <w:r w:rsidRPr="009708F3">
      <w:rPr>
        <w:rFonts w:ascii="BIZ UDゴシック" w:eastAsia="BIZ UDゴシック" w:hAnsi="BIZ UDゴシック"/>
        <w:lang w:val="ja-JP"/>
      </w:rPr>
      <w:instrText>PAGE  \* Arabic  \* MERGEFORMAT</w:instrText>
    </w:r>
    <w:r w:rsidRPr="009708F3">
      <w:rPr>
        <w:rFonts w:ascii="BIZ UDゴシック" w:eastAsia="BIZ UDゴシック" w:hAnsi="BIZ UDゴシック"/>
        <w:lang w:val="ja-JP"/>
      </w:rPr>
      <w:fldChar w:fldCharType="separate"/>
    </w:r>
    <w:r w:rsidRPr="009708F3">
      <w:rPr>
        <w:rFonts w:ascii="BIZ UDゴシック" w:eastAsia="BIZ UDゴシック" w:hAnsi="BIZ UDゴシック"/>
        <w:lang w:val="ja-JP"/>
      </w:rPr>
      <w:t>1</w:t>
    </w:r>
    <w:r w:rsidRPr="009708F3">
      <w:rPr>
        <w:rFonts w:ascii="BIZ UDゴシック" w:eastAsia="BIZ UDゴシック" w:hAnsi="BIZ UDゴシック"/>
        <w:lang w:val="ja-JP"/>
      </w:rPr>
      <w:fldChar w:fldCharType="end"/>
    </w:r>
    <w:r w:rsidRPr="009708F3">
      <w:rPr>
        <w:rFonts w:ascii="BIZ UDゴシック" w:eastAsia="BIZ UDゴシック" w:hAnsi="BIZ UDゴシック"/>
        <w:lang w:val="ja-JP"/>
      </w:rPr>
      <w:t xml:space="preserve"> / </w:t>
    </w:r>
    <w:r w:rsidRPr="009708F3">
      <w:rPr>
        <w:rFonts w:ascii="BIZ UDゴシック" w:eastAsia="BIZ UDゴシック" w:hAnsi="BIZ UDゴシック"/>
        <w:lang w:val="ja-JP"/>
      </w:rPr>
      <w:fldChar w:fldCharType="begin"/>
    </w:r>
    <w:r w:rsidRPr="009708F3">
      <w:rPr>
        <w:rFonts w:ascii="BIZ UDゴシック" w:eastAsia="BIZ UDゴシック" w:hAnsi="BIZ UDゴシック"/>
        <w:lang w:val="ja-JP"/>
      </w:rPr>
      <w:instrText>NUMPAGES  \* Arabic  \* MERGEFORMAT</w:instrText>
    </w:r>
    <w:r w:rsidRPr="009708F3">
      <w:rPr>
        <w:rFonts w:ascii="BIZ UDゴシック" w:eastAsia="BIZ UDゴシック" w:hAnsi="BIZ UDゴシック"/>
        <w:lang w:val="ja-JP"/>
      </w:rPr>
      <w:fldChar w:fldCharType="separate"/>
    </w:r>
    <w:r w:rsidRPr="009708F3">
      <w:rPr>
        <w:rFonts w:ascii="BIZ UDゴシック" w:eastAsia="BIZ UDゴシック" w:hAnsi="BIZ UDゴシック"/>
        <w:lang w:val="ja-JP"/>
      </w:rPr>
      <w:t>2</w:t>
    </w:r>
    <w:r w:rsidRPr="009708F3">
      <w:rPr>
        <w:rFonts w:ascii="BIZ UDゴシック" w:eastAsia="BIZ UDゴシック" w:hAnsi="BIZ UDゴシック"/>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51C40" w14:textId="77777777" w:rsidR="00F82544" w:rsidRDefault="00F82544" w:rsidP="00F82544">
      <w:r>
        <w:separator/>
      </w:r>
    </w:p>
  </w:footnote>
  <w:footnote w:type="continuationSeparator" w:id="0">
    <w:p w14:paraId="5C537816" w14:textId="77777777" w:rsidR="00F82544" w:rsidRDefault="00F82544" w:rsidP="00F82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512D"/>
    <w:multiLevelType w:val="hybridMultilevel"/>
    <w:tmpl w:val="FC2A72E0"/>
    <w:lvl w:ilvl="0" w:tplc="EF6E0EBA">
      <w:start w:val="1"/>
      <w:numFmt w:val="bullet"/>
      <w:lvlText w:val="※"/>
      <w:lvlJc w:val="left"/>
      <w:pPr>
        <w:ind w:left="440" w:hanging="440"/>
      </w:pPr>
      <w:rPr>
        <w:rFonts w:ascii="ＭＳ 明朝" w:eastAsia="ＭＳ 明朝" w:hAnsi="ＭＳ 明朝" w:hint="eastAsia"/>
      </w:rPr>
    </w:lvl>
    <w:lvl w:ilvl="1" w:tplc="EF6E0EBA">
      <w:start w:val="1"/>
      <w:numFmt w:val="bullet"/>
      <w:lvlText w:val="※"/>
      <w:lvlJc w:val="left"/>
      <w:pPr>
        <w:ind w:left="880" w:hanging="440"/>
      </w:pPr>
      <w:rPr>
        <w:rFonts w:ascii="ＭＳ 明朝" w:eastAsia="ＭＳ 明朝" w:hAnsi="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073BA8"/>
    <w:multiLevelType w:val="hybridMultilevel"/>
    <w:tmpl w:val="B740BB5A"/>
    <w:lvl w:ilvl="0" w:tplc="A4640998">
      <w:numFmt w:val="bullet"/>
      <w:lvlText w:val="※"/>
      <w:lvlJc w:val="left"/>
      <w:pPr>
        <w:ind w:left="667" w:hanging="440"/>
      </w:pPr>
      <w:rPr>
        <w:rFonts w:ascii="BIZ UDゴシック" w:eastAsia="BIZ UDゴシック" w:hAnsi="BIZ UDゴシック"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2" w15:restartNumberingAfterBreak="0">
    <w:nsid w:val="0A842CDD"/>
    <w:multiLevelType w:val="hybridMultilevel"/>
    <w:tmpl w:val="8D70A506"/>
    <w:lvl w:ilvl="0" w:tplc="92D0CE12">
      <w:start w:val="1"/>
      <w:numFmt w:val="decimalFullWidth"/>
      <w:lvlText w:val="%1"/>
      <w:lvlJc w:val="left"/>
      <w:pPr>
        <w:ind w:left="440" w:hanging="440"/>
      </w:pPr>
      <w:rPr>
        <w:rFonts w:hint="eastAsia"/>
      </w:rPr>
    </w:lvl>
    <w:lvl w:ilvl="1" w:tplc="4DF66F88">
      <w:start w:val="1"/>
      <w:numFmt w:val="decimalFullWidth"/>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B2D35B0"/>
    <w:multiLevelType w:val="hybridMultilevel"/>
    <w:tmpl w:val="F622FFCA"/>
    <w:lvl w:ilvl="0" w:tplc="0714CC3E">
      <w:start w:val="1"/>
      <w:numFmt w:val="decimalFullWidth"/>
      <w:lvlText w:val="%1．"/>
      <w:lvlJc w:val="left"/>
      <w:pPr>
        <w:ind w:left="480" w:hanging="48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48367BC"/>
    <w:multiLevelType w:val="hybridMultilevel"/>
    <w:tmpl w:val="C0807816"/>
    <w:lvl w:ilvl="0" w:tplc="6A70B018">
      <w:start w:val="1"/>
      <w:numFmt w:val="decimal"/>
      <w:lvlText w:val="(%1)"/>
      <w:lvlJc w:val="left"/>
      <w:pPr>
        <w:ind w:left="880" w:hanging="440"/>
      </w:pPr>
      <w:rPr>
        <w:rFonts w:ascii="ＭＳ 明朝" w:eastAsia="ＭＳ 明朝" w:hAnsi="ＭＳ 明朝"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26931A2B"/>
    <w:multiLevelType w:val="hybridMultilevel"/>
    <w:tmpl w:val="25AA3804"/>
    <w:lvl w:ilvl="0" w:tplc="92D0CE12">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B1917FB"/>
    <w:multiLevelType w:val="hybridMultilevel"/>
    <w:tmpl w:val="5D7A7C62"/>
    <w:lvl w:ilvl="0" w:tplc="EF6E0EBA">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7" w15:restartNumberingAfterBreak="0">
    <w:nsid w:val="34E734BC"/>
    <w:multiLevelType w:val="hybridMultilevel"/>
    <w:tmpl w:val="9DE62466"/>
    <w:lvl w:ilvl="0" w:tplc="92D0CE12">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86F0C7F"/>
    <w:multiLevelType w:val="hybridMultilevel"/>
    <w:tmpl w:val="1F0C8B40"/>
    <w:lvl w:ilvl="0" w:tplc="04090011">
      <w:start w:val="1"/>
      <w:numFmt w:val="decimalEnclosedCircle"/>
      <w:lvlText w:val="%1"/>
      <w:lvlJc w:val="left"/>
      <w:pPr>
        <w:ind w:left="1320" w:hanging="440"/>
      </w:p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9" w15:restartNumberingAfterBreak="0">
    <w:nsid w:val="48E827B8"/>
    <w:multiLevelType w:val="hybridMultilevel"/>
    <w:tmpl w:val="EC5AFEC4"/>
    <w:lvl w:ilvl="0" w:tplc="EF6E0EBA">
      <w:start w:val="1"/>
      <w:numFmt w:val="bullet"/>
      <w:lvlText w:val="※"/>
      <w:lvlJc w:val="left"/>
      <w:pPr>
        <w:ind w:left="440" w:hanging="440"/>
      </w:pPr>
      <w:rPr>
        <w:rFonts w:ascii="ＭＳ 明朝" w:eastAsia="ＭＳ 明朝" w:hAnsi="ＭＳ 明朝" w:hint="eastAsia"/>
      </w:rPr>
    </w:lvl>
    <w:lvl w:ilvl="1" w:tplc="EF6E0EBA">
      <w:start w:val="1"/>
      <w:numFmt w:val="bullet"/>
      <w:lvlText w:val="※"/>
      <w:lvlJc w:val="left"/>
      <w:pPr>
        <w:ind w:left="880" w:hanging="440"/>
      </w:pPr>
      <w:rPr>
        <w:rFonts w:ascii="ＭＳ 明朝" w:eastAsia="ＭＳ 明朝" w:hAnsi="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CA64311"/>
    <w:multiLevelType w:val="hybridMultilevel"/>
    <w:tmpl w:val="4EFEE896"/>
    <w:lvl w:ilvl="0" w:tplc="A4640998">
      <w:numFmt w:val="bullet"/>
      <w:lvlText w:val="※"/>
      <w:lvlJc w:val="left"/>
      <w:pPr>
        <w:ind w:left="1102" w:hanging="440"/>
      </w:pPr>
      <w:rPr>
        <w:rFonts w:ascii="BIZ UDゴシック" w:eastAsia="BIZ UDゴシック" w:hAnsi="BIZ UDゴシック" w:cstheme="minorBidi" w:hint="eastAsia"/>
      </w:rPr>
    </w:lvl>
    <w:lvl w:ilvl="1" w:tplc="0409000B" w:tentative="1">
      <w:start w:val="1"/>
      <w:numFmt w:val="bullet"/>
      <w:lvlText w:val=""/>
      <w:lvlJc w:val="left"/>
      <w:pPr>
        <w:ind w:left="1542" w:hanging="440"/>
      </w:pPr>
      <w:rPr>
        <w:rFonts w:ascii="Wingdings" w:hAnsi="Wingdings" w:hint="default"/>
      </w:rPr>
    </w:lvl>
    <w:lvl w:ilvl="2" w:tplc="0409000D" w:tentative="1">
      <w:start w:val="1"/>
      <w:numFmt w:val="bullet"/>
      <w:lvlText w:val=""/>
      <w:lvlJc w:val="left"/>
      <w:pPr>
        <w:ind w:left="1982" w:hanging="440"/>
      </w:pPr>
      <w:rPr>
        <w:rFonts w:ascii="Wingdings" w:hAnsi="Wingdings" w:hint="default"/>
      </w:rPr>
    </w:lvl>
    <w:lvl w:ilvl="3" w:tplc="04090001" w:tentative="1">
      <w:start w:val="1"/>
      <w:numFmt w:val="bullet"/>
      <w:lvlText w:val=""/>
      <w:lvlJc w:val="left"/>
      <w:pPr>
        <w:ind w:left="2422" w:hanging="440"/>
      </w:pPr>
      <w:rPr>
        <w:rFonts w:ascii="Wingdings" w:hAnsi="Wingdings" w:hint="default"/>
      </w:rPr>
    </w:lvl>
    <w:lvl w:ilvl="4" w:tplc="0409000B" w:tentative="1">
      <w:start w:val="1"/>
      <w:numFmt w:val="bullet"/>
      <w:lvlText w:val=""/>
      <w:lvlJc w:val="left"/>
      <w:pPr>
        <w:ind w:left="2862" w:hanging="440"/>
      </w:pPr>
      <w:rPr>
        <w:rFonts w:ascii="Wingdings" w:hAnsi="Wingdings" w:hint="default"/>
      </w:rPr>
    </w:lvl>
    <w:lvl w:ilvl="5" w:tplc="0409000D" w:tentative="1">
      <w:start w:val="1"/>
      <w:numFmt w:val="bullet"/>
      <w:lvlText w:val=""/>
      <w:lvlJc w:val="left"/>
      <w:pPr>
        <w:ind w:left="3302" w:hanging="440"/>
      </w:pPr>
      <w:rPr>
        <w:rFonts w:ascii="Wingdings" w:hAnsi="Wingdings" w:hint="default"/>
      </w:rPr>
    </w:lvl>
    <w:lvl w:ilvl="6" w:tplc="04090001" w:tentative="1">
      <w:start w:val="1"/>
      <w:numFmt w:val="bullet"/>
      <w:lvlText w:val=""/>
      <w:lvlJc w:val="left"/>
      <w:pPr>
        <w:ind w:left="3742" w:hanging="440"/>
      </w:pPr>
      <w:rPr>
        <w:rFonts w:ascii="Wingdings" w:hAnsi="Wingdings" w:hint="default"/>
      </w:rPr>
    </w:lvl>
    <w:lvl w:ilvl="7" w:tplc="0409000B" w:tentative="1">
      <w:start w:val="1"/>
      <w:numFmt w:val="bullet"/>
      <w:lvlText w:val=""/>
      <w:lvlJc w:val="left"/>
      <w:pPr>
        <w:ind w:left="4182" w:hanging="440"/>
      </w:pPr>
      <w:rPr>
        <w:rFonts w:ascii="Wingdings" w:hAnsi="Wingdings" w:hint="default"/>
      </w:rPr>
    </w:lvl>
    <w:lvl w:ilvl="8" w:tplc="0409000D" w:tentative="1">
      <w:start w:val="1"/>
      <w:numFmt w:val="bullet"/>
      <w:lvlText w:val=""/>
      <w:lvlJc w:val="left"/>
      <w:pPr>
        <w:ind w:left="4622" w:hanging="440"/>
      </w:pPr>
      <w:rPr>
        <w:rFonts w:ascii="Wingdings" w:hAnsi="Wingdings" w:hint="default"/>
      </w:rPr>
    </w:lvl>
  </w:abstractNum>
  <w:abstractNum w:abstractNumId="11" w15:restartNumberingAfterBreak="0">
    <w:nsid w:val="4F2508CE"/>
    <w:multiLevelType w:val="hybridMultilevel"/>
    <w:tmpl w:val="A40855EE"/>
    <w:lvl w:ilvl="0" w:tplc="F5486E3E">
      <w:start w:val="1"/>
      <w:numFmt w:val="decimalEnclosedCircle"/>
      <w:lvlText w:val="%1"/>
      <w:lvlJc w:val="left"/>
      <w:pPr>
        <w:ind w:left="1109" w:hanging="440"/>
      </w:pPr>
      <w:rPr>
        <w:rFonts w:ascii="BIZ UDゴシック" w:eastAsia="BIZ UDゴシック" w:hAnsi="BIZ UDゴシック"/>
      </w:rPr>
    </w:lvl>
    <w:lvl w:ilvl="1" w:tplc="04090017" w:tentative="1">
      <w:start w:val="1"/>
      <w:numFmt w:val="aiueoFullWidth"/>
      <w:lvlText w:val="(%2)"/>
      <w:lvlJc w:val="left"/>
      <w:pPr>
        <w:ind w:left="1549" w:hanging="440"/>
      </w:pPr>
    </w:lvl>
    <w:lvl w:ilvl="2" w:tplc="04090011" w:tentative="1">
      <w:start w:val="1"/>
      <w:numFmt w:val="decimalEnclosedCircle"/>
      <w:lvlText w:val="%3"/>
      <w:lvlJc w:val="left"/>
      <w:pPr>
        <w:ind w:left="1989" w:hanging="440"/>
      </w:pPr>
    </w:lvl>
    <w:lvl w:ilvl="3" w:tplc="0409000F" w:tentative="1">
      <w:start w:val="1"/>
      <w:numFmt w:val="decimal"/>
      <w:lvlText w:val="%4."/>
      <w:lvlJc w:val="left"/>
      <w:pPr>
        <w:ind w:left="2429" w:hanging="440"/>
      </w:pPr>
    </w:lvl>
    <w:lvl w:ilvl="4" w:tplc="04090017" w:tentative="1">
      <w:start w:val="1"/>
      <w:numFmt w:val="aiueoFullWidth"/>
      <w:lvlText w:val="(%5)"/>
      <w:lvlJc w:val="left"/>
      <w:pPr>
        <w:ind w:left="2869" w:hanging="440"/>
      </w:pPr>
    </w:lvl>
    <w:lvl w:ilvl="5" w:tplc="04090011" w:tentative="1">
      <w:start w:val="1"/>
      <w:numFmt w:val="decimalEnclosedCircle"/>
      <w:lvlText w:val="%6"/>
      <w:lvlJc w:val="left"/>
      <w:pPr>
        <w:ind w:left="3309" w:hanging="440"/>
      </w:pPr>
    </w:lvl>
    <w:lvl w:ilvl="6" w:tplc="0409000F" w:tentative="1">
      <w:start w:val="1"/>
      <w:numFmt w:val="decimal"/>
      <w:lvlText w:val="%7."/>
      <w:lvlJc w:val="left"/>
      <w:pPr>
        <w:ind w:left="3749" w:hanging="440"/>
      </w:pPr>
    </w:lvl>
    <w:lvl w:ilvl="7" w:tplc="04090017" w:tentative="1">
      <w:start w:val="1"/>
      <w:numFmt w:val="aiueoFullWidth"/>
      <w:lvlText w:val="(%8)"/>
      <w:lvlJc w:val="left"/>
      <w:pPr>
        <w:ind w:left="4189" w:hanging="440"/>
      </w:pPr>
    </w:lvl>
    <w:lvl w:ilvl="8" w:tplc="04090011" w:tentative="1">
      <w:start w:val="1"/>
      <w:numFmt w:val="decimalEnclosedCircle"/>
      <w:lvlText w:val="%9"/>
      <w:lvlJc w:val="left"/>
      <w:pPr>
        <w:ind w:left="4629" w:hanging="440"/>
      </w:pPr>
    </w:lvl>
  </w:abstractNum>
  <w:abstractNum w:abstractNumId="12" w15:restartNumberingAfterBreak="0">
    <w:nsid w:val="5C917AE8"/>
    <w:multiLevelType w:val="hybridMultilevel"/>
    <w:tmpl w:val="4124658C"/>
    <w:lvl w:ilvl="0" w:tplc="49EC2F6C">
      <w:start w:val="1"/>
      <w:numFmt w:val="decimal"/>
      <w:suff w:val="nothing"/>
      <w:lvlText w:val="(%1)"/>
      <w:lvlJc w:val="left"/>
      <w:pPr>
        <w:ind w:left="440" w:hanging="440"/>
      </w:pPr>
      <w:rPr>
        <w:rFonts w:ascii="BIZ UDゴシック" w:eastAsia="BIZ UDゴシック" w:hAnsi="BIZ UDゴシック"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6DE15A4"/>
    <w:multiLevelType w:val="hybridMultilevel"/>
    <w:tmpl w:val="2FFEA4AA"/>
    <w:lvl w:ilvl="0" w:tplc="FFFFFFFF">
      <w:start w:val="1"/>
      <w:numFmt w:val="bullet"/>
      <w:lvlText w:val="※"/>
      <w:lvlJc w:val="left"/>
      <w:pPr>
        <w:ind w:left="440" w:hanging="440"/>
      </w:pPr>
      <w:rPr>
        <w:rFonts w:ascii="ＭＳ 明朝" w:eastAsia="ＭＳ 明朝" w:hAnsi="ＭＳ 明朝" w:hint="eastAsia"/>
      </w:rPr>
    </w:lvl>
    <w:lvl w:ilvl="1" w:tplc="A4640998">
      <w:numFmt w:val="bullet"/>
      <w:lvlText w:val="※"/>
      <w:lvlJc w:val="left"/>
      <w:pPr>
        <w:ind w:left="440" w:hanging="440"/>
      </w:pPr>
      <w:rPr>
        <w:rFonts w:ascii="BIZ UDゴシック" w:eastAsia="BIZ UDゴシック" w:hAnsi="BIZ UDゴシック"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72F21109"/>
    <w:multiLevelType w:val="hybridMultilevel"/>
    <w:tmpl w:val="C1A66E0A"/>
    <w:lvl w:ilvl="0" w:tplc="B7ACEA28">
      <w:start w:val="1"/>
      <w:numFmt w:val="decimalFullWidth"/>
      <w:lvlText w:val="%1．"/>
      <w:lvlJc w:val="left"/>
      <w:pPr>
        <w:ind w:left="480" w:hanging="48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3A969FC"/>
    <w:multiLevelType w:val="hybridMultilevel"/>
    <w:tmpl w:val="923ECBB0"/>
    <w:lvl w:ilvl="0" w:tplc="A4640998">
      <w:numFmt w:val="bullet"/>
      <w:lvlText w:val="※"/>
      <w:lvlJc w:val="left"/>
      <w:pPr>
        <w:ind w:left="990" w:hanging="440"/>
      </w:pPr>
      <w:rPr>
        <w:rFonts w:ascii="BIZ UDゴシック" w:eastAsia="BIZ UDゴシック" w:hAnsi="BIZ UDゴシック" w:cstheme="minorBidi" w:hint="eastAsia"/>
      </w:rPr>
    </w:lvl>
    <w:lvl w:ilvl="1" w:tplc="0409000B" w:tentative="1">
      <w:start w:val="1"/>
      <w:numFmt w:val="bullet"/>
      <w:lvlText w:val=""/>
      <w:lvlJc w:val="left"/>
      <w:pPr>
        <w:ind w:left="1430" w:hanging="440"/>
      </w:pPr>
      <w:rPr>
        <w:rFonts w:ascii="Wingdings" w:hAnsi="Wingdings" w:hint="default"/>
      </w:rPr>
    </w:lvl>
    <w:lvl w:ilvl="2" w:tplc="0409000D" w:tentative="1">
      <w:start w:val="1"/>
      <w:numFmt w:val="bullet"/>
      <w:lvlText w:val=""/>
      <w:lvlJc w:val="left"/>
      <w:pPr>
        <w:ind w:left="1870" w:hanging="440"/>
      </w:pPr>
      <w:rPr>
        <w:rFonts w:ascii="Wingdings" w:hAnsi="Wingdings" w:hint="default"/>
      </w:rPr>
    </w:lvl>
    <w:lvl w:ilvl="3" w:tplc="04090001" w:tentative="1">
      <w:start w:val="1"/>
      <w:numFmt w:val="bullet"/>
      <w:lvlText w:val=""/>
      <w:lvlJc w:val="left"/>
      <w:pPr>
        <w:ind w:left="2310" w:hanging="440"/>
      </w:pPr>
      <w:rPr>
        <w:rFonts w:ascii="Wingdings" w:hAnsi="Wingdings" w:hint="default"/>
      </w:rPr>
    </w:lvl>
    <w:lvl w:ilvl="4" w:tplc="0409000B" w:tentative="1">
      <w:start w:val="1"/>
      <w:numFmt w:val="bullet"/>
      <w:lvlText w:val=""/>
      <w:lvlJc w:val="left"/>
      <w:pPr>
        <w:ind w:left="2750" w:hanging="440"/>
      </w:pPr>
      <w:rPr>
        <w:rFonts w:ascii="Wingdings" w:hAnsi="Wingdings" w:hint="default"/>
      </w:rPr>
    </w:lvl>
    <w:lvl w:ilvl="5" w:tplc="0409000D" w:tentative="1">
      <w:start w:val="1"/>
      <w:numFmt w:val="bullet"/>
      <w:lvlText w:val=""/>
      <w:lvlJc w:val="left"/>
      <w:pPr>
        <w:ind w:left="3190" w:hanging="440"/>
      </w:pPr>
      <w:rPr>
        <w:rFonts w:ascii="Wingdings" w:hAnsi="Wingdings" w:hint="default"/>
      </w:rPr>
    </w:lvl>
    <w:lvl w:ilvl="6" w:tplc="04090001" w:tentative="1">
      <w:start w:val="1"/>
      <w:numFmt w:val="bullet"/>
      <w:lvlText w:val=""/>
      <w:lvlJc w:val="left"/>
      <w:pPr>
        <w:ind w:left="3630" w:hanging="440"/>
      </w:pPr>
      <w:rPr>
        <w:rFonts w:ascii="Wingdings" w:hAnsi="Wingdings" w:hint="default"/>
      </w:rPr>
    </w:lvl>
    <w:lvl w:ilvl="7" w:tplc="0409000B" w:tentative="1">
      <w:start w:val="1"/>
      <w:numFmt w:val="bullet"/>
      <w:lvlText w:val=""/>
      <w:lvlJc w:val="left"/>
      <w:pPr>
        <w:ind w:left="4070" w:hanging="440"/>
      </w:pPr>
      <w:rPr>
        <w:rFonts w:ascii="Wingdings" w:hAnsi="Wingdings" w:hint="default"/>
      </w:rPr>
    </w:lvl>
    <w:lvl w:ilvl="8" w:tplc="0409000D" w:tentative="1">
      <w:start w:val="1"/>
      <w:numFmt w:val="bullet"/>
      <w:lvlText w:val=""/>
      <w:lvlJc w:val="left"/>
      <w:pPr>
        <w:ind w:left="4510" w:hanging="440"/>
      </w:pPr>
      <w:rPr>
        <w:rFonts w:ascii="Wingdings" w:hAnsi="Wingdings" w:hint="default"/>
      </w:rPr>
    </w:lvl>
  </w:abstractNum>
  <w:abstractNum w:abstractNumId="16" w15:restartNumberingAfterBreak="0">
    <w:nsid w:val="7DCA77B2"/>
    <w:multiLevelType w:val="hybridMultilevel"/>
    <w:tmpl w:val="A732BDFC"/>
    <w:lvl w:ilvl="0" w:tplc="92D0CE12">
      <w:start w:val="1"/>
      <w:numFmt w:val="decimalFullWidth"/>
      <w:lvlText w:val="%1"/>
      <w:lvlJc w:val="left"/>
      <w:pPr>
        <w:ind w:left="440" w:hanging="440"/>
      </w:pPr>
    </w:lvl>
    <w:lvl w:ilvl="1" w:tplc="25D825E0">
      <w:start w:val="5"/>
      <w:numFmt w:val="bullet"/>
      <w:lvlText w:val="※"/>
      <w:lvlJc w:val="left"/>
      <w:pPr>
        <w:ind w:left="800" w:hanging="360"/>
      </w:pPr>
      <w:rPr>
        <w:rFonts w:ascii="ＭＳ 明朝" w:eastAsia="ＭＳ 明朝" w:hAnsi="ＭＳ 明朝" w:cstheme="minorBidi" w:hint="eastAsia"/>
      </w:rPr>
    </w:lvl>
    <w:lvl w:ilvl="2" w:tplc="046C0EBE">
      <w:numFmt w:val="bullet"/>
      <w:lvlText w:val="□"/>
      <w:lvlJc w:val="left"/>
      <w:pPr>
        <w:ind w:left="1240" w:hanging="360"/>
      </w:pPr>
      <w:rPr>
        <w:rFonts w:ascii="BIZ UDゴシック" w:eastAsia="BIZ UDゴシック" w:hAnsi="BIZ UDゴシック" w:cstheme="minorBidi" w:hint="eastAsia"/>
      </w:r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1645961663">
    <w:abstractNumId w:val="5"/>
  </w:num>
  <w:num w:numId="2" w16cid:durableId="1013217728">
    <w:abstractNumId w:val="3"/>
  </w:num>
  <w:num w:numId="3" w16cid:durableId="1502159437">
    <w:abstractNumId w:val="4"/>
  </w:num>
  <w:num w:numId="4" w16cid:durableId="960956475">
    <w:abstractNumId w:val="0"/>
  </w:num>
  <w:num w:numId="5" w16cid:durableId="483400236">
    <w:abstractNumId w:val="9"/>
  </w:num>
  <w:num w:numId="6" w16cid:durableId="1105345233">
    <w:abstractNumId w:val="7"/>
  </w:num>
  <w:num w:numId="7" w16cid:durableId="1053426817">
    <w:abstractNumId w:val="2"/>
  </w:num>
  <w:num w:numId="8" w16cid:durableId="1954510941">
    <w:abstractNumId w:val="14"/>
  </w:num>
  <w:num w:numId="9" w16cid:durableId="1009257776">
    <w:abstractNumId w:val="6"/>
  </w:num>
  <w:num w:numId="10" w16cid:durableId="87776277">
    <w:abstractNumId w:val="12"/>
  </w:num>
  <w:num w:numId="11" w16cid:durableId="2067871358">
    <w:abstractNumId w:val="10"/>
  </w:num>
  <w:num w:numId="12" w16cid:durableId="534081229">
    <w:abstractNumId w:val="15"/>
  </w:num>
  <w:num w:numId="13" w16cid:durableId="1011907919">
    <w:abstractNumId w:val="1"/>
  </w:num>
  <w:num w:numId="14" w16cid:durableId="1055545901">
    <w:abstractNumId w:val="8"/>
  </w:num>
  <w:num w:numId="15" w16cid:durableId="116947871">
    <w:abstractNumId w:val="11"/>
  </w:num>
  <w:num w:numId="16" w16cid:durableId="1848129619">
    <w:abstractNumId w:val="13"/>
  </w:num>
  <w:num w:numId="17" w16cid:durableId="851333151">
    <w:abstractNumId w:val="1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F7"/>
    <w:rsid w:val="00000AFF"/>
    <w:rsid w:val="0003472B"/>
    <w:rsid w:val="000525B7"/>
    <w:rsid w:val="00066258"/>
    <w:rsid w:val="00081DB2"/>
    <w:rsid w:val="00111925"/>
    <w:rsid w:val="001279CD"/>
    <w:rsid w:val="001638A2"/>
    <w:rsid w:val="00167321"/>
    <w:rsid w:val="001B50A9"/>
    <w:rsid w:val="001E163F"/>
    <w:rsid w:val="0020615E"/>
    <w:rsid w:val="00263DBF"/>
    <w:rsid w:val="00291789"/>
    <w:rsid w:val="0034300A"/>
    <w:rsid w:val="00345513"/>
    <w:rsid w:val="00365C32"/>
    <w:rsid w:val="003D149B"/>
    <w:rsid w:val="003E6E53"/>
    <w:rsid w:val="00435A35"/>
    <w:rsid w:val="00470C5E"/>
    <w:rsid w:val="00485C1A"/>
    <w:rsid w:val="004B0484"/>
    <w:rsid w:val="004B7814"/>
    <w:rsid w:val="005B7430"/>
    <w:rsid w:val="006050D9"/>
    <w:rsid w:val="0063182C"/>
    <w:rsid w:val="00633E39"/>
    <w:rsid w:val="0067484B"/>
    <w:rsid w:val="006940BD"/>
    <w:rsid w:val="00695975"/>
    <w:rsid w:val="006C5892"/>
    <w:rsid w:val="006F4B2A"/>
    <w:rsid w:val="007062D4"/>
    <w:rsid w:val="00713213"/>
    <w:rsid w:val="00754142"/>
    <w:rsid w:val="007B314D"/>
    <w:rsid w:val="007C625E"/>
    <w:rsid w:val="007F6637"/>
    <w:rsid w:val="00810610"/>
    <w:rsid w:val="00812903"/>
    <w:rsid w:val="00833DB6"/>
    <w:rsid w:val="0085022F"/>
    <w:rsid w:val="00855B0D"/>
    <w:rsid w:val="00874566"/>
    <w:rsid w:val="00874D30"/>
    <w:rsid w:val="00882208"/>
    <w:rsid w:val="00892DFE"/>
    <w:rsid w:val="008944BF"/>
    <w:rsid w:val="008C0D63"/>
    <w:rsid w:val="00925F46"/>
    <w:rsid w:val="00931DA4"/>
    <w:rsid w:val="00942F41"/>
    <w:rsid w:val="009708F3"/>
    <w:rsid w:val="009A15E4"/>
    <w:rsid w:val="009D2F2B"/>
    <w:rsid w:val="00A40BE2"/>
    <w:rsid w:val="00A46A49"/>
    <w:rsid w:val="00A555C2"/>
    <w:rsid w:val="00AC429A"/>
    <w:rsid w:val="00B27B34"/>
    <w:rsid w:val="00B32C23"/>
    <w:rsid w:val="00B6512B"/>
    <w:rsid w:val="00B65F5E"/>
    <w:rsid w:val="00B8641B"/>
    <w:rsid w:val="00B97F49"/>
    <w:rsid w:val="00BA64F1"/>
    <w:rsid w:val="00BC0ACF"/>
    <w:rsid w:val="00BC778C"/>
    <w:rsid w:val="00BD25F3"/>
    <w:rsid w:val="00BF466F"/>
    <w:rsid w:val="00C17AC3"/>
    <w:rsid w:val="00C542DD"/>
    <w:rsid w:val="00C75EA3"/>
    <w:rsid w:val="00C77475"/>
    <w:rsid w:val="00C8438C"/>
    <w:rsid w:val="00CD5BF7"/>
    <w:rsid w:val="00CF446A"/>
    <w:rsid w:val="00D10342"/>
    <w:rsid w:val="00D1195A"/>
    <w:rsid w:val="00D36EBF"/>
    <w:rsid w:val="00DE7CC2"/>
    <w:rsid w:val="00E07AD5"/>
    <w:rsid w:val="00E34537"/>
    <w:rsid w:val="00E40924"/>
    <w:rsid w:val="00E825A4"/>
    <w:rsid w:val="00F17A0B"/>
    <w:rsid w:val="00F208C2"/>
    <w:rsid w:val="00F46E34"/>
    <w:rsid w:val="00F82544"/>
    <w:rsid w:val="00F95D57"/>
    <w:rsid w:val="00FD65FF"/>
    <w:rsid w:val="00FF7C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57D1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91789"/>
    <w:pPr>
      <w:keepNext/>
      <w:keepLines/>
      <w:widowControl/>
      <w:spacing w:before="480" w:after="120" w:line="288" w:lineRule="auto"/>
      <w:jc w:val="left"/>
      <w:outlineLvl w:val="0"/>
    </w:pPr>
    <w:rPr>
      <w:rFonts w:ascii="Inter" w:eastAsia="Inter" w:hAnsi="Inter" w:cs="Inter"/>
      <w:b/>
      <w:bCs/>
      <w:color w:val="1A2530"/>
      <w:kern w:val="0"/>
      <w:sz w:val="26"/>
      <w:szCs w:val="26"/>
      <w:lang w:val="ja"/>
    </w:rPr>
  </w:style>
  <w:style w:type="paragraph" w:styleId="2">
    <w:name w:val="heading 2"/>
    <w:basedOn w:val="a"/>
    <w:next w:val="a"/>
    <w:link w:val="20"/>
    <w:uiPriority w:val="9"/>
    <w:unhideWhenUsed/>
    <w:qFormat/>
    <w:rsid w:val="00291789"/>
    <w:pPr>
      <w:keepNext/>
      <w:keepLines/>
      <w:widowControl/>
      <w:spacing w:before="360" w:after="80" w:line="288" w:lineRule="auto"/>
      <w:jc w:val="left"/>
      <w:outlineLvl w:val="1"/>
    </w:pPr>
    <w:rPr>
      <w:rFonts w:ascii="Inter" w:eastAsia="Inter" w:hAnsi="Inter" w:cs="Inter"/>
      <w:b/>
      <w:bCs/>
      <w:color w:val="2C3E50"/>
      <w:kern w:val="0"/>
      <w:sz w:val="23"/>
      <w:szCs w:val="23"/>
      <w:lang w:val="ja"/>
    </w:rPr>
  </w:style>
  <w:style w:type="paragraph" w:styleId="3">
    <w:name w:val="heading 3"/>
    <w:basedOn w:val="a"/>
    <w:next w:val="a"/>
    <w:link w:val="30"/>
    <w:uiPriority w:val="9"/>
    <w:unhideWhenUsed/>
    <w:qFormat/>
    <w:rsid w:val="00291789"/>
    <w:pPr>
      <w:keepNext/>
      <w:keepLines/>
      <w:widowControl/>
      <w:spacing w:before="280" w:after="80" w:line="288" w:lineRule="auto"/>
      <w:jc w:val="left"/>
      <w:outlineLvl w:val="2"/>
    </w:pPr>
    <w:rPr>
      <w:rFonts w:ascii="Inter" w:eastAsia="Inter" w:hAnsi="Inter" w:cs="Inter"/>
      <w:b/>
      <w:bCs/>
      <w:color w:val="34495E"/>
      <w:kern w:val="0"/>
      <w:sz w:val="21"/>
      <w:szCs w:val="21"/>
      <w:lang w:val="j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2544"/>
    <w:pPr>
      <w:tabs>
        <w:tab w:val="center" w:pos="4252"/>
        <w:tab w:val="right" w:pos="8504"/>
      </w:tabs>
      <w:snapToGrid w:val="0"/>
    </w:pPr>
  </w:style>
  <w:style w:type="character" w:customStyle="1" w:styleId="a4">
    <w:name w:val="ヘッダー (文字)"/>
    <w:basedOn w:val="a0"/>
    <w:link w:val="a3"/>
    <w:uiPriority w:val="99"/>
    <w:rsid w:val="00F82544"/>
  </w:style>
  <w:style w:type="paragraph" w:styleId="a5">
    <w:name w:val="footer"/>
    <w:basedOn w:val="a"/>
    <w:link w:val="a6"/>
    <w:uiPriority w:val="99"/>
    <w:unhideWhenUsed/>
    <w:rsid w:val="00F82544"/>
    <w:pPr>
      <w:tabs>
        <w:tab w:val="center" w:pos="4252"/>
        <w:tab w:val="right" w:pos="8504"/>
      </w:tabs>
      <w:snapToGrid w:val="0"/>
    </w:pPr>
  </w:style>
  <w:style w:type="character" w:customStyle="1" w:styleId="a6">
    <w:name w:val="フッター (文字)"/>
    <w:basedOn w:val="a0"/>
    <w:link w:val="a5"/>
    <w:uiPriority w:val="99"/>
    <w:rsid w:val="00F82544"/>
  </w:style>
  <w:style w:type="table" w:styleId="a7">
    <w:name w:val="Table Grid"/>
    <w:basedOn w:val="a1"/>
    <w:uiPriority w:val="39"/>
    <w:rsid w:val="00F82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8438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8438C"/>
    <w:rPr>
      <w:rFonts w:asciiTheme="majorHAnsi" w:eastAsiaTheme="majorEastAsia" w:hAnsiTheme="majorHAnsi" w:cstheme="majorBidi"/>
      <w:sz w:val="18"/>
      <w:szCs w:val="18"/>
    </w:rPr>
  </w:style>
  <w:style w:type="paragraph" w:styleId="aa">
    <w:name w:val="List Paragraph"/>
    <w:basedOn w:val="a"/>
    <w:uiPriority w:val="34"/>
    <w:qFormat/>
    <w:rsid w:val="000525B7"/>
    <w:pPr>
      <w:ind w:leftChars="400" w:left="840"/>
    </w:pPr>
  </w:style>
  <w:style w:type="character" w:customStyle="1" w:styleId="10">
    <w:name w:val="見出し 1 (文字)"/>
    <w:basedOn w:val="a0"/>
    <w:link w:val="1"/>
    <w:uiPriority w:val="9"/>
    <w:rsid w:val="00291789"/>
    <w:rPr>
      <w:rFonts w:ascii="Inter" w:eastAsia="Inter" w:hAnsi="Inter" w:cs="Inter"/>
      <w:b/>
      <w:bCs/>
      <w:color w:val="1A2530"/>
      <w:kern w:val="0"/>
      <w:sz w:val="26"/>
      <w:szCs w:val="26"/>
      <w:lang w:val="ja"/>
    </w:rPr>
  </w:style>
  <w:style w:type="character" w:customStyle="1" w:styleId="20">
    <w:name w:val="見出し 2 (文字)"/>
    <w:basedOn w:val="a0"/>
    <w:link w:val="2"/>
    <w:uiPriority w:val="9"/>
    <w:rsid w:val="00291789"/>
    <w:rPr>
      <w:rFonts w:ascii="Inter" w:eastAsia="Inter" w:hAnsi="Inter" w:cs="Inter"/>
      <w:b/>
      <w:bCs/>
      <w:color w:val="2C3E50"/>
      <w:kern w:val="0"/>
      <w:sz w:val="23"/>
      <w:szCs w:val="23"/>
      <w:lang w:val="ja"/>
    </w:rPr>
  </w:style>
  <w:style w:type="character" w:customStyle="1" w:styleId="30">
    <w:name w:val="見出し 3 (文字)"/>
    <w:basedOn w:val="a0"/>
    <w:link w:val="3"/>
    <w:uiPriority w:val="9"/>
    <w:rsid w:val="00291789"/>
    <w:rPr>
      <w:rFonts w:ascii="Inter" w:eastAsia="Inter" w:hAnsi="Inter" w:cs="Inter"/>
      <w:b/>
      <w:bCs/>
      <w:color w:val="34495E"/>
      <w:kern w:val="0"/>
      <w:sz w:val="21"/>
      <w:szCs w:val="21"/>
      <w:lang w:val="ja"/>
    </w:rPr>
  </w:style>
  <w:style w:type="paragraph" w:styleId="ab">
    <w:name w:val="Title"/>
    <w:basedOn w:val="a"/>
    <w:next w:val="a"/>
    <w:link w:val="ac"/>
    <w:uiPriority w:val="10"/>
    <w:qFormat/>
    <w:rsid w:val="00291789"/>
    <w:pPr>
      <w:keepNext/>
      <w:keepLines/>
      <w:widowControl/>
      <w:spacing w:before="480" w:after="120" w:line="276" w:lineRule="auto"/>
      <w:jc w:val="left"/>
    </w:pPr>
    <w:rPr>
      <w:rFonts w:ascii="Inter" w:eastAsia="Inter" w:hAnsi="Inter" w:cs="Inter"/>
      <w:b/>
      <w:bCs/>
      <w:color w:val="1A2530"/>
      <w:kern w:val="0"/>
      <w:sz w:val="40"/>
      <w:szCs w:val="40"/>
      <w:lang w:val="ja"/>
    </w:rPr>
  </w:style>
  <w:style w:type="character" w:customStyle="1" w:styleId="ac">
    <w:name w:val="表題 (文字)"/>
    <w:basedOn w:val="a0"/>
    <w:link w:val="ab"/>
    <w:uiPriority w:val="10"/>
    <w:rsid w:val="00291789"/>
    <w:rPr>
      <w:rFonts w:ascii="Inter" w:eastAsia="Inter" w:hAnsi="Inter" w:cs="Inter"/>
      <w:b/>
      <w:bCs/>
      <w:color w:val="1A2530"/>
      <w:kern w:val="0"/>
      <w:sz w:val="40"/>
      <w:szCs w:val="40"/>
      <w:lang w:val="j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06127">
      <w:bodyDiv w:val="1"/>
      <w:marLeft w:val="0"/>
      <w:marRight w:val="0"/>
      <w:marTop w:val="0"/>
      <w:marBottom w:val="0"/>
      <w:divBdr>
        <w:top w:val="none" w:sz="0" w:space="0" w:color="auto"/>
        <w:left w:val="none" w:sz="0" w:space="0" w:color="auto"/>
        <w:bottom w:val="none" w:sz="0" w:space="0" w:color="auto"/>
        <w:right w:val="none" w:sz="0" w:space="0" w:color="auto"/>
      </w:divBdr>
    </w:div>
    <w:div w:id="22572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42B40-0FF5-43AC-85DA-90035EA11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2026-10-15T09:56:00Z</dcterms:created>
  <dcterms:modified xsi:type="dcterms:W3CDTF">2026-10-15T09:56:00Z</dcterms:modified>
</cp:coreProperties>
</file>