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FF" w:rsidRPr="00CD4483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6A41812">
                <wp:simplePos x="0" y="0"/>
                <wp:positionH relativeFrom="column">
                  <wp:posOffset>-54610</wp:posOffset>
                </wp:positionH>
                <wp:positionV relativeFrom="paragraph">
                  <wp:posOffset>-281940</wp:posOffset>
                </wp:positionV>
                <wp:extent cx="1810385" cy="252730"/>
                <wp:effectExtent l="0" t="0" r="19050" b="15240"/>
                <wp:wrapNone/>
                <wp:docPr id="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EFF" w:rsidRDefault="0019655E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41812" id="テキスト ボックス 5" o:spid="_x0000_s1031" style="position:absolute;left:0;text-align:left;margin-left:-4.3pt;margin-top:-22.2pt;width:142.55pt;height:19.9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" strokecolor="gray [1629]" strokeweight=".26mm">
                <v:textbox inset="0,0,0,0">
                  <w:txbxContent>
                    <w:p w:rsidR="00281EFF" w:rsidRDefault="0019655E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第３－２号様式（実績報告書）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DD5AB2">
      <w:pPr>
        <w:ind w:left="4844" w:right="25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:rsidR="00281EFF" w:rsidRDefault="0019655E">
      <w:pPr>
        <w:ind w:left="4844" w:firstLine="6553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京都府知事　</w:t>
      </w:r>
      <w:r w:rsidR="00327BC4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西脇隆俊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right="480"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住　　所</w:t>
      </w:r>
      <w:r w:rsidR="00DD5AB2">
        <w:rPr>
          <w:rFonts w:hint="eastAsia"/>
          <w:color w:val="000000" w:themeColor="text1"/>
          <w:sz w:val="24"/>
          <w:szCs w:val="24"/>
        </w:rPr>
        <w:t xml:space="preserve">　京丹後市</w:t>
      </w:r>
    </w:p>
    <w:p w:rsidR="00281EFF" w:rsidRDefault="0019655E">
      <w:pPr>
        <w:ind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申請者名　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DD5AB2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年度農業経営基盤強化（高温対策等）事業補助金</w:t>
      </w: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実績報告書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256"/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DD5AB2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</w:t>
      </w:r>
      <w:r w:rsidR="00DD5AB2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月　　日付け京都府</w:t>
      </w:r>
      <w:r w:rsidR="00DD5AB2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丹後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広域振興局</w:t>
      </w:r>
      <w:r w:rsidR="00DD5AB2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指令第　　　　号で交付決定のあった上記事業を完了したので、農業経営基盤強化（高温対策等）事業実施要領第３の４の規定により、その実績を報告します。</w:t>
      </w:r>
    </w:p>
    <w:p w:rsidR="00281EFF" w:rsidRDefault="00281EFF">
      <w:pPr>
        <w:ind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ind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pStyle w:val="af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記</w:t>
      </w:r>
    </w:p>
    <w:p w:rsidR="00281EFF" w:rsidRDefault="00281EFF">
      <w:pPr>
        <w:rPr>
          <w:color w:val="000000" w:themeColor="text1"/>
        </w:rPr>
      </w:pPr>
    </w:p>
    <w:p w:rsidR="00281EFF" w:rsidRDefault="00281EFF">
      <w:pPr>
        <w:rPr>
          <w:color w:val="000000" w:themeColor="text1"/>
        </w:rPr>
      </w:pPr>
    </w:p>
    <w:p w:rsidR="00281EFF" w:rsidRDefault="0019655E">
      <w:pPr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１　事業実績</w:t>
      </w:r>
    </w:p>
    <w:p w:rsidR="00281EFF" w:rsidRDefault="0019655E">
      <w:pPr>
        <w:ind w:firstLine="512"/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事業明細書（別紙２）及び取得財産管理台帳（別紙３）のとおり</w:t>
      </w:r>
    </w:p>
    <w:p w:rsidR="00281EFF" w:rsidRDefault="00281EFF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br w:type="page"/>
      </w:r>
    </w:p>
    <w:p w:rsidR="00281EFF" w:rsidRDefault="0019655E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lastRenderedPageBreak/>
        <w:t>２　収支決算</w:t>
      </w:r>
    </w:p>
    <w:p w:rsidR="00281EFF" w:rsidRDefault="0019655E">
      <w:pPr>
        <w:ind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収入の部                                               　　　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57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7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1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0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4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  注）消費税相当額は、自己資金へ含めること。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33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58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2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Cs w:val="24"/>
              </w:rPr>
              <w:t>水稲高温対策等支援事業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8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 w:rsidP="00327BC4">
      <w:pPr>
        <w:ind w:left="240" w:hangingChars="100" w:hanging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</w:t>
      </w:r>
      <w:bookmarkStart w:id="0" w:name="_GoBack"/>
      <w:bookmarkEnd w:id="0"/>
      <w:r>
        <w:rPr>
          <w:rFonts w:ascii="ＭＳ 明朝" w:hAnsi="ＭＳ 明朝"/>
          <w:color w:val="000000" w:themeColor="text1"/>
          <w:sz w:val="24"/>
          <w:szCs w:val="24"/>
        </w:rPr>
        <w:t>と。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:rsidR="00281EFF" w:rsidRDefault="0019655E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（１）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事業明細書（別紙２）</w:t>
      </w:r>
    </w:p>
    <w:p w:rsidR="00281EFF" w:rsidRDefault="0019655E">
      <w:pPr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（２）</w:t>
      </w:r>
      <w:r>
        <w:rPr>
          <w:rFonts w:ascii="ＭＳ 明朝" w:hAnsi="ＭＳ 明朝" w:cs="ＭＳ Ｐ明朝"/>
          <w:color w:val="000000" w:themeColor="text1"/>
          <w:sz w:val="24"/>
          <w:szCs w:val="24"/>
        </w:rPr>
        <w:t>契約書又は発注書（口頭発注の場合は不要）</w:t>
      </w:r>
    </w:p>
    <w:p w:rsidR="00281EFF" w:rsidRDefault="0019655E">
      <w:pPr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（３）納品書</w:t>
      </w:r>
    </w:p>
    <w:p w:rsidR="00281EFF" w:rsidRDefault="0019655E">
      <w:pPr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（４）請求書（実績報告時点で請求されていない場合は不要）</w:t>
      </w:r>
    </w:p>
    <w:p w:rsidR="00281EFF" w:rsidRDefault="0019655E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（５）領収書（実績報告時点で支払いが完了していない場合は不要）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（６）導入した機器等の写真（全景、型番プレート等）（参考様式：写真貼付表）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（７）取得財産管理台帳（別紙３）</w:t>
      </w:r>
    </w:p>
    <w:p w:rsidR="00281EFF" w:rsidRPr="00327BC4" w:rsidRDefault="0019655E" w:rsidP="00327BC4">
      <w:pPr>
        <w:pStyle w:val="af7"/>
        <w:ind w:left="720" w:hangingChars="300" w:hanging="720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（８）補助要件のセーフティネット制度への加入のうち、加入済みの場合は以下のい</w:t>
      </w:r>
      <w:r w:rsidRPr="00327BC4">
        <w:rPr>
          <w:rFonts w:ascii="ＭＳ 明朝" w:hAnsi="ＭＳ 明朝" w:cs="ＭＳ Ｐ明朝"/>
          <w:color w:val="000000" w:themeColor="text1"/>
          <w:sz w:val="24"/>
          <w:szCs w:val="24"/>
        </w:rPr>
        <w:t>ずれかの書類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①収入保険の加入承諾書又は証券の写し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②水稲共済の加入承諾書の写し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③米・畑作物の収入減少影響緩和交付金（ナラシ対策）の加入承諾書の写し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④民間保険の証券の写し</w:t>
      </w:r>
    </w:p>
    <w:p w:rsidR="00281EFF" w:rsidRDefault="0019655E">
      <w:pPr>
        <w:rPr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（９）</w:t>
      </w:r>
      <w:r>
        <w:rPr>
          <w:color w:val="000000" w:themeColor="text1"/>
          <w:sz w:val="24"/>
          <w:szCs w:val="24"/>
        </w:rPr>
        <w:t>その他、知事が必要と認める書類</w:t>
      </w:r>
    </w:p>
    <w:p w:rsidR="00281EFF" w:rsidRPr="00327BC4" w:rsidRDefault="00281EFF" w:rsidP="00327BC4">
      <w:pPr>
        <w:widowControl/>
        <w:overflowPunct w:val="0"/>
        <w:jc w:val="left"/>
        <w:textAlignment w:val="auto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sectPr w:rsidR="00281EFF" w:rsidRPr="00327BC4">
      <w:pgSz w:w="11906" w:h="16838"/>
      <w:pgMar w:top="1701" w:right="1418" w:bottom="1701" w:left="1418" w:header="0" w:footer="0" w:gutter="0"/>
      <w:cols w:space="720"/>
      <w:formProt w:val="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F"/>
    <w:rsid w:val="0019655E"/>
    <w:rsid w:val="00212B15"/>
    <w:rsid w:val="00281EFF"/>
    <w:rsid w:val="00327BC4"/>
    <w:rsid w:val="00CD4483"/>
    <w:rsid w:val="00D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1F150"/>
  <w15:docId w15:val="{64861A07-85EA-402C-8D71-59B42C7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Times New Roman" w:eastAsia="ＭＳ ゴシック" w:hAnsi="Times New Roman"/>
    </w:rPr>
  </w:style>
  <w:style w:type="character" w:customStyle="1" w:styleId="a4">
    <w:name w:val="脚注(標準)"/>
    <w:qFormat/>
    <w:rPr>
      <w:vertAlign w:val="superscript"/>
    </w:rPr>
  </w:style>
  <w:style w:type="character" w:customStyle="1" w:styleId="a5">
    <w:name w:val="脚注ｴﾘｱ(標準)"/>
    <w:basedOn w:val="a0"/>
    <w:qFormat/>
  </w:style>
  <w:style w:type="character" w:customStyle="1" w:styleId="a6">
    <w:name w:val="ヘッダー (文字)"/>
    <w:uiPriority w:val="99"/>
    <w:qFormat/>
    <w:rsid w:val="00D033EF"/>
    <w:rPr>
      <w:color w:val="000000"/>
      <w:sz w:val="22"/>
    </w:rPr>
  </w:style>
  <w:style w:type="character" w:customStyle="1" w:styleId="a7">
    <w:name w:val="フッター (文字)"/>
    <w:uiPriority w:val="99"/>
    <w:qFormat/>
    <w:rsid w:val="00D033EF"/>
    <w:rPr>
      <w:color w:val="000000"/>
      <w:sz w:val="22"/>
    </w:rPr>
  </w:style>
  <w:style w:type="character" w:customStyle="1" w:styleId="a8">
    <w:name w:val="吹き出し (文字)"/>
    <w:uiPriority w:val="99"/>
    <w:semiHidden/>
    <w:qFormat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9">
    <w:name w:val="記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a">
    <w:name w:val="結語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b">
    <w:name w:val="文末脚注番号"/>
    <w:qFormat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d">
    <w:name w:val="Body Text"/>
    <w:basedOn w:val="a"/>
    <w:pPr>
      <w:jc w:val="center"/>
    </w:pPr>
    <w:rPr>
      <w:sz w:val="18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ohit Devanagari"/>
    </w:rPr>
  </w:style>
  <w:style w:type="paragraph" w:customStyle="1" w:styleId="1">
    <w:name w:val="大見出し1"/>
    <w:basedOn w:val="a"/>
    <w:qFormat/>
    <w:pPr>
      <w:jc w:val="center"/>
    </w:pPr>
    <w:rPr>
      <w:rFonts w:ascii="Arial" w:hAnsi="Arial"/>
      <w:sz w:val="21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75175D"/>
    <w:rPr>
      <w:rFonts w:ascii="游ゴシック Light" w:eastAsia="游ゴシック Light" w:hAnsi="游ゴシック Light"/>
      <w:sz w:val="18"/>
      <w:szCs w:val="18"/>
    </w:rPr>
  </w:style>
  <w:style w:type="paragraph" w:styleId="af5">
    <w:name w:val="Note Heading"/>
    <w:basedOn w:val="a"/>
    <w:next w:val="a"/>
    <w:uiPriority w:val="99"/>
    <w:unhideWhenUsed/>
    <w:qFormat/>
    <w:rsid w:val="005E7080"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f6">
    <w:name w:val="Closing"/>
    <w:basedOn w:val="a"/>
    <w:uiPriority w:val="99"/>
    <w:unhideWhenUsed/>
    <w:qFormat/>
    <w:rsid w:val="005E7080"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f7">
    <w:name w:val="List Paragraph"/>
    <w:basedOn w:val="a"/>
    <w:uiPriority w:val="34"/>
    <w:qFormat/>
    <w:rsid w:val="00725206"/>
    <w:pPr>
      <w:ind w:left="840"/>
    </w:pPr>
  </w:style>
  <w:style w:type="paragraph" w:customStyle="1" w:styleId="af8">
    <w:name w:val="枠の内容"/>
    <w:basedOn w:val="a"/>
    <w:qFormat/>
  </w:style>
  <w:style w:type="table" w:styleId="af9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39"/>
    <w:rsid w:val="000E258F"/>
    <w:rPr>
      <w:rFonts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E9CA-638E-4370-B8F9-B2C08DC7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5</cp:revision>
  <cp:lastPrinted>2025-07-29T23:36:00Z</cp:lastPrinted>
  <dcterms:created xsi:type="dcterms:W3CDTF">2025-07-29T23:35:00Z</dcterms:created>
  <dcterms:modified xsi:type="dcterms:W3CDTF">2025-07-31T07:12:00Z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