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  <w:bookmarkStart w:id="0" w:name="_GoBack"/>
      <w:bookmarkEnd w:id="0"/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192B5647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D1808">
        <w:rPr>
          <w:rFonts w:ascii="HG丸ｺﾞｼｯｸM-PRO" w:eastAsia="HG丸ｺﾞｼｯｸM-PRO" w:hAnsi="HG丸ｺﾞｼｯｸM-PRO" w:hint="eastAsia"/>
          <w:sz w:val="22"/>
        </w:rPr>
        <w:t>様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1808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2C21-283D-4271-9039-95CA6FCF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2023-04-05T01:51:00Z</dcterms:modified>
</cp:coreProperties>
</file>