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26" w:rsidRPr="00F72C13" w:rsidRDefault="00827F26" w:rsidP="00F72C13">
      <w:pPr>
        <w:overflowPunct w:val="0"/>
        <w:autoSpaceDE w:val="0"/>
        <w:autoSpaceDN w:val="0"/>
        <w:rPr>
          <w:rFonts w:ascii="ＭＳ 明朝" w:eastAsia="ＭＳ 明朝" w:hAnsi="Century"/>
        </w:rPr>
      </w:pPr>
      <w:r w:rsidRPr="00F72C13">
        <w:rPr>
          <w:rFonts w:ascii="ＭＳ 明朝" w:eastAsia="ＭＳ 明朝" w:hAnsi="Century" w:hint="eastAsia"/>
        </w:rPr>
        <w:t>様式第１１号</w:t>
      </w:r>
      <w:r w:rsidR="00A43D46" w:rsidRPr="00F72C13">
        <w:rPr>
          <w:rFonts w:ascii="ＭＳ 明朝" w:eastAsia="ＭＳ 明朝" w:hAnsi="Century" w:hint="eastAsia"/>
        </w:rPr>
        <w:t>（</w:t>
      </w:r>
      <w:r w:rsidRPr="00F72C13">
        <w:rPr>
          <w:rFonts w:ascii="ＭＳ 明朝" w:eastAsia="ＭＳ 明朝" w:hAnsi="Century" w:hint="eastAsia"/>
        </w:rPr>
        <w:t>第１１条関係</w:t>
      </w:r>
      <w:r w:rsidR="00A43D46" w:rsidRPr="00F72C13">
        <w:rPr>
          <w:rFonts w:ascii="ＭＳ 明朝" w:eastAsia="ＭＳ 明朝" w:hAnsi="Century" w:hint="eastAsia"/>
        </w:rPr>
        <w:t>）</w:t>
      </w:r>
    </w:p>
    <w:p w:rsidR="00827F26" w:rsidRPr="00F72C13" w:rsidRDefault="00827F26" w:rsidP="00827F26">
      <w:pPr>
        <w:spacing w:line="400" w:lineRule="exact"/>
        <w:ind w:rightChars="129" w:right="293"/>
        <w:jc w:val="right"/>
        <w:rPr>
          <w:rFonts w:asciiTheme="minorEastAsia"/>
        </w:rPr>
      </w:pPr>
      <w:r w:rsidRPr="00F72C13">
        <w:rPr>
          <w:rFonts w:asciiTheme="minorEastAsia" w:hAnsiTheme="minorEastAsia" w:hint="eastAsia"/>
        </w:rPr>
        <w:t>年　　月　　日</w:t>
      </w:r>
    </w:p>
    <w:p w:rsidR="00827F26" w:rsidRPr="00F72C13" w:rsidRDefault="00827F26" w:rsidP="00827F26">
      <w:pPr>
        <w:spacing w:line="400" w:lineRule="exact"/>
        <w:rPr>
          <w:rFonts w:asciiTheme="minorEastAsia"/>
        </w:rPr>
      </w:pPr>
    </w:p>
    <w:p w:rsidR="00827F26" w:rsidRPr="00F72C13" w:rsidRDefault="00827F26" w:rsidP="00827F26">
      <w:pPr>
        <w:spacing w:line="400" w:lineRule="exact"/>
        <w:ind w:firstLineChars="100" w:firstLine="227"/>
        <w:rPr>
          <w:rFonts w:asciiTheme="minorEastAsia"/>
        </w:rPr>
      </w:pPr>
      <w:r w:rsidRPr="00F72C13">
        <w:rPr>
          <w:rFonts w:asciiTheme="minorEastAsia" w:hAnsiTheme="minorEastAsia" w:hint="eastAsia"/>
        </w:rPr>
        <w:t>京丹後市長　　　　　様</w:t>
      </w:r>
    </w:p>
    <w:p w:rsidR="00827F26" w:rsidRPr="00F72C13" w:rsidRDefault="00827F26" w:rsidP="00827F26">
      <w:pPr>
        <w:spacing w:line="400" w:lineRule="exact"/>
        <w:rPr>
          <w:rFonts w:asciiTheme="minorEastAsia"/>
        </w:rPr>
      </w:pPr>
    </w:p>
    <w:p w:rsidR="00827F26" w:rsidRPr="00F72C13" w:rsidRDefault="00827F26" w:rsidP="00827F26">
      <w:pPr>
        <w:spacing w:line="400" w:lineRule="exact"/>
        <w:ind w:firstLineChars="1900" w:firstLine="4309"/>
        <w:rPr>
          <w:rFonts w:asciiTheme="minorEastAsia"/>
        </w:rPr>
      </w:pPr>
      <w:r w:rsidRPr="00F72C13">
        <w:rPr>
          <w:rFonts w:asciiTheme="minorEastAsia" w:hAnsiTheme="minorEastAsia" w:hint="eastAsia"/>
        </w:rPr>
        <w:t>申請者住所　〒</w:t>
      </w:r>
    </w:p>
    <w:p w:rsidR="00827F26" w:rsidRPr="00F72C13" w:rsidRDefault="00827F26" w:rsidP="00827F26">
      <w:pPr>
        <w:spacing w:line="400" w:lineRule="exact"/>
        <w:ind w:firstLineChars="2500" w:firstLine="5669"/>
        <w:rPr>
          <w:rFonts w:asciiTheme="minorEastAsia"/>
        </w:rPr>
      </w:pPr>
      <w:r w:rsidRPr="00F72C13">
        <w:rPr>
          <w:rFonts w:asciiTheme="minorEastAsia" w:hAnsiTheme="minorEastAsia" w:hint="eastAsia"/>
        </w:rPr>
        <w:t>京丹後市</w:t>
      </w:r>
    </w:p>
    <w:p w:rsidR="00827F26" w:rsidRPr="00F72C13" w:rsidRDefault="00827F26" w:rsidP="00827F26">
      <w:pPr>
        <w:spacing w:line="400" w:lineRule="exact"/>
        <w:ind w:firstLineChars="2200" w:firstLine="4989"/>
        <w:rPr>
          <w:rFonts w:asciiTheme="minorEastAsia"/>
        </w:rPr>
      </w:pPr>
      <w:r w:rsidRPr="00F72C13">
        <w:rPr>
          <w:rFonts w:asciiTheme="minorEastAsia" w:hAnsiTheme="minorEastAsia" w:hint="eastAsia"/>
        </w:rPr>
        <w:t xml:space="preserve">氏名　　　　　　　　　　　　</w:t>
      </w:r>
    </w:p>
    <w:p w:rsidR="00827F26" w:rsidRPr="00F72C13" w:rsidRDefault="00827F26" w:rsidP="00827F26">
      <w:pPr>
        <w:spacing w:line="400" w:lineRule="exact"/>
        <w:rPr>
          <w:rFonts w:asciiTheme="minorEastAsia"/>
        </w:rPr>
      </w:pPr>
    </w:p>
    <w:p w:rsidR="00827F26" w:rsidRPr="00F72C13" w:rsidRDefault="00827F26" w:rsidP="00827F26">
      <w:pPr>
        <w:spacing w:line="480" w:lineRule="auto"/>
        <w:jc w:val="center"/>
        <w:rPr>
          <w:rFonts w:asciiTheme="minorEastAsia"/>
        </w:rPr>
      </w:pPr>
      <w:r w:rsidRPr="00F72C13">
        <w:rPr>
          <w:rFonts w:asciiTheme="minorEastAsia" w:hAnsiTheme="minorEastAsia" w:hint="eastAsia"/>
        </w:rPr>
        <w:t>京丹後市木造住宅耐震改修等実績報告書</w:t>
      </w:r>
    </w:p>
    <w:p w:rsidR="00827F26" w:rsidRPr="00F72C13" w:rsidRDefault="00827F26" w:rsidP="00827F26">
      <w:pPr>
        <w:spacing w:line="420" w:lineRule="exact"/>
        <w:ind w:firstLineChars="500" w:firstLine="1134"/>
        <w:rPr>
          <w:rFonts w:asciiTheme="minorEastAsia"/>
        </w:rPr>
      </w:pPr>
      <w:r w:rsidRPr="00F72C13">
        <w:rPr>
          <w:rFonts w:asciiTheme="minorEastAsia" w:hAnsiTheme="minorEastAsia" w:hint="eastAsia"/>
        </w:rPr>
        <w:t>年　　月　　日付け　　第　　　号により補助金交付決定の通知を受けた木造住宅耐震改修等事業が完了したので、京丹後市木造住宅耐震改修等事業費補助金交付要綱第１１条第１項に基づき、関係書類を添えて報告します。</w:t>
      </w:r>
    </w:p>
    <w:p w:rsidR="00827F26" w:rsidRPr="00F72C13" w:rsidRDefault="00827F26" w:rsidP="00827F26">
      <w:pPr>
        <w:jc w:val="center"/>
        <w:rPr>
          <w:rFonts w:asciiTheme="minorEastAsia"/>
        </w:rPr>
      </w:pPr>
      <w:r w:rsidRPr="00F72C13">
        <w:rPr>
          <w:rFonts w:asciiTheme="minorEastAsia" w:hAnsiTheme="minorEastAsia" w:hint="eastAsia"/>
        </w:rPr>
        <w:t>記</w:t>
      </w:r>
    </w:p>
    <w:p w:rsidR="00827F26" w:rsidRPr="00F72C13" w:rsidRDefault="00827F26" w:rsidP="00827F26">
      <w:pPr>
        <w:spacing w:line="420" w:lineRule="exact"/>
        <w:rPr>
          <w:rFonts w:asciiTheme="minorEastAsia"/>
        </w:rPr>
      </w:pPr>
      <w:r w:rsidRPr="00F72C13">
        <w:rPr>
          <w:rFonts w:asciiTheme="minorEastAsia" w:hAnsiTheme="minorEastAsia" w:hint="eastAsia"/>
        </w:rPr>
        <w:t>１　耐震改修等の種別</w:t>
      </w:r>
    </w:p>
    <w:p w:rsidR="00827F26" w:rsidRPr="00F72C13" w:rsidRDefault="00827F26" w:rsidP="00827F26">
      <w:pPr>
        <w:spacing w:line="420" w:lineRule="exact"/>
        <w:ind w:firstLineChars="300" w:firstLine="680"/>
        <w:rPr>
          <w:rFonts w:asciiTheme="minorEastAsia"/>
        </w:rPr>
      </w:pPr>
      <w:r w:rsidRPr="00F72C13">
        <w:rPr>
          <w:rFonts w:asciiTheme="minorEastAsia" w:hAnsiTheme="minorEastAsia" w:hint="eastAsia"/>
        </w:rPr>
        <w:t>□</w:t>
      </w:r>
      <w:r w:rsidRPr="00F72C13">
        <w:rPr>
          <w:rFonts w:asciiTheme="minorEastAsia" w:hAnsiTheme="minorEastAsia"/>
        </w:rPr>
        <w:t xml:space="preserve"> </w:t>
      </w:r>
      <w:r w:rsidRPr="00F72C13">
        <w:rPr>
          <w:rFonts w:asciiTheme="minorEastAsia" w:hAnsiTheme="minorEastAsia" w:hint="eastAsia"/>
        </w:rPr>
        <w:t>耐震改修　　　　□</w:t>
      </w:r>
      <w:r w:rsidRPr="00F72C13">
        <w:rPr>
          <w:rFonts w:asciiTheme="minorEastAsia" w:hAnsiTheme="minorEastAsia"/>
        </w:rPr>
        <w:t xml:space="preserve"> </w:t>
      </w:r>
      <w:r w:rsidRPr="00F72C13">
        <w:rPr>
          <w:rFonts w:asciiTheme="minorEastAsia" w:hAnsiTheme="minorEastAsia" w:hint="eastAsia"/>
        </w:rPr>
        <w:t>簡易耐震改修　　　　□</w:t>
      </w:r>
      <w:r w:rsidRPr="00F72C13">
        <w:rPr>
          <w:rFonts w:asciiTheme="minorEastAsia" w:hAnsiTheme="minorEastAsia"/>
        </w:rPr>
        <w:t xml:space="preserve"> </w:t>
      </w:r>
      <w:r w:rsidRPr="00F72C13">
        <w:rPr>
          <w:rFonts w:asciiTheme="minorEastAsia" w:hAnsiTheme="minorEastAsia" w:hint="eastAsia"/>
        </w:rPr>
        <w:t>耐震シェルターの設置</w:t>
      </w:r>
    </w:p>
    <w:p w:rsidR="00827F26" w:rsidRPr="00F72C13" w:rsidRDefault="00827F26" w:rsidP="00827F26">
      <w:pPr>
        <w:spacing w:line="420" w:lineRule="exact"/>
        <w:rPr>
          <w:rFonts w:asciiTheme="minorEastAsia"/>
        </w:rPr>
      </w:pPr>
      <w:r w:rsidRPr="00F72C13">
        <w:rPr>
          <w:rFonts w:asciiTheme="minorEastAsia" w:hAnsiTheme="minorEastAsia" w:hint="eastAsia"/>
        </w:rPr>
        <w:t>２　対象住宅</w:t>
      </w:r>
    </w:p>
    <w:p w:rsidR="00827F26" w:rsidRPr="00F72C13" w:rsidRDefault="008332DA" w:rsidP="00827F26">
      <w:pPr>
        <w:spacing w:line="420" w:lineRule="exact"/>
        <w:ind w:firstLineChars="100" w:firstLine="227"/>
        <w:rPr>
          <w:rFonts w:asciiTheme="minorEastAsia"/>
        </w:rPr>
      </w:pPr>
      <w:r w:rsidRPr="00F72C13">
        <w:rPr>
          <w:rFonts w:asciiTheme="minorEastAsia" w:hAnsiTheme="minorEastAsia"/>
        </w:rPr>
        <w:t>(1)</w:t>
      </w:r>
      <w:r w:rsidR="00827F26" w:rsidRPr="00F72C13">
        <w:rPr>
          <w:rFonts w:asciiTheme="minorEastAsia" w:hAnsiTheme="minorEastAsia" w:hint="eastAsia"/>
        </w:rPr>
        <w:t xml:space="preserve">　所在地</w:t>
      </w:r>
    </w:p>
    <w:p w:rsidR="00827F26" w:rsidRPr="00F72C13" w:rsidRDefault="008332DA" w:rsidP="00827F26">
      <w:pPr>
        <w:spacing w:line="420" w:lineRule="exact"/>
        <w:ind w:firstLineChars="100" w:firstLine="227"/>
        <w:rPr>
          <w:rFonts w:asciiTheme="minorEastAsia"/>
        </w:rPr>
      </w:pPr>
      <w:r w:rsidRPr="00F72C13">
        <w:rPr>
          <w:rFonts w:asciiTheme="minorEastAsia" w:hAnsiTheme="minorEastAsia"/>
        </w:rPr>
        <w:t>(2)</w:t>
      </w:r>
      <w:r w:rsidR="00827F26" w:rsidRPr="00F72C13">
        <w:rPr>
          <w:rFonts w:asciiTheme="minorEastAsia" w:hAnsiTheme="minorEastAsia" w:hint="eastAsia"/>
        </w:rPr>
        <w:t xml:space="preserve">　住宅の種類</w:t>
      </w:r>
    </w:p>
    <w:p w:rsidR="00827F26" w:rsidRPr="00F72C13" w:rsidRDefault="008332DA" w:rsidP="00827F26">
      <w:pPr>
        <w:spacing w:line="420" w:lineRule="exact"/>
        <w:ind w:firstLineChars="100" w:firstLine="227"/>
        <w:rPr>
          <w:rFonts w:asciiTheme="minorEastAsia"/>
        </w:rPr>
      </w:pPr>
      <w:r w:rsidRPr="00F72C13">
        <w:rPr>
          <w:rFonts w:asciiTheme="minorEastAsia" w:hAnsiTheme="minorEastAsia"/>
        </w:rPr>
        <w:t>(3)</w:t>
      </w:r>
      <w:r w:rsidR="00827F26" w:rsidRPr="00F72C13">
        <w:rPr>
          <w:rFonts w:asciiTheme="minorEastAsia" w:hAnsiTheme="minorEastAsia" w:hint="eastAsia"/>
        </w:rPr>
        <w:t xml:space="preserve">　所有者氏名</w:t>
      </w:r>
    </w:p>
    <w:p w:rsidR="00827F26" w:rsidRPr="00F72C13" w:rsidRDefault="00827F26" w:rsidP="00827F26">
      <w:pPr>
        <w:spacing w:line="420" w:lineRule="exact"/>
        <w:rPr>
          <w:rFonts w:asciiTheme="minorEastAsia"/>
        </w:rPr>
      </w:pPr>
      <w:r w:rsidRPr="00F72C13">
        <w:rPr>
          <w:rFonts w:asciiTheme="minorEastAsia" w:hAnsiTheme="minorEastAsia" w:hint="eastAsia"/>
        </w:rPr>
        <w:t>３　交付決定額　　　　　　　　　　　　　　　　　円</w:t>
      </w:r>
    </w:p>
    <w:p w:rsidR="00827F26" w:rsidRPr="00F72C13" w:rsidRDefault="00827F26" w:rsidP="00827F26">
      <w:pPr>
        <w:spacing w:line="420" w:lineRule="exact"/>
        <w:rPr>
          <w:rFonts w:asciiTheme="minorEastAsia"/>
        </w:rPr>
      </w:pPr>
      <w:r w:rsidRPr="00F72C13">
        <w:rPr>
          <w:rFonts w:asciiTheme="minorEastAsia" w:hAnsiTheme="minorEastAsia" w:hint="eastAsia"/>
        </w:rPr>
        <w:t>４　工事の実施期間　　　　　　　年　　月　　日～　　　　　年　　月　　日</w:t>
      </w:r>
    </w:p>
    <w:p w:rsidR="00827F26" w:rsidRPr="00F72C13" w:rsidRDefault="00827F26" w:rsidP="00827F26">
      <w:pPr>
        <w:spacing w:line="420" w:lineRule="exact"/>
        <w:rPr>
          <w:rFonts w:asciiTheme="minorEastAsia"/>
        </w:rPr>
      </w:pPr>
      <w:r w:rsidRPr="00F72C13">
        <w:rPr>
          <w:rFonts w:asciiTheme="minorEastAsia" w:hAnsiTheme="minorEastAsia" w:hint="eastAsia"/>
        </w:rPr>
        <w:t>５　上部構造評点　　【耐震改修後の上部構造評点：</w:t>
      </w:r>
      <w:r w:rsidRPr="00F72C13">
        <w:rPr>
          <w:rFonts w:asciiTheme="minorEastAsia" w:hAnsiTheme="minorEastAsia"/>
        </w:rPr>
        <w:t>1.0</w:t>
      </w:r>
      <w:r w:rsidRPr="00F72C13">
        <w:rPr>
          <w:rFonts w:asciiTheme="minorEastAsia" w:hAnsiTheme="minorEastAsia" w:hint="eastAsia"/>
        </w:rPr>
        <w:t>以上</w:t>
      </w:r>
      <w:r w:rsidRPr="00F72C13">
        <w:rPr>
          <w:rFonts w:asciiTheme="minorEastAsia" w:hAnsiTheme="minorEastAsia"/>
        </w:rPr>
        <w:t>/0.7</w:t>
      </w:r>
      <w:r w:rsidRPr="00F72C13">
        <w:rPr>
          <w:rFonts w:asciiTheme="minorEastAsia" w:hAnsiTheme="minorEastAsia" w:hint="eastAsia"/>
        </w:rPr>
        <w:t>以上】</w:t>
      </w:r>
    </w:p>
    <w:p w:rsidR="00827F26" w:rsidRPr="00F72C13" w:rsidRDefault="00827F26" w:rsidP="00827F26">
      <w:pPr>
        <w:spacing w:line="420" w:lineRule="exact"/>
        <w:rPr>
          <w:rFonts w:asciiTheme="minorEastAsia"/>
        </w:rPr>
      </w:pPr>
      <w:r w:rsidRPr="00F72C13">
        <w:rPr>
          <w:rFonts w:asciiTheme="minorEastAsia" w:hAnsiTheme="minorEastAsia" w:hint="eastAsia"/>
        </w:rPr>
        <w:t>６　簡易耐震改修の方法</w:t>
      </w:r>
    </w:p>
    <w:p w:rsidR="00827F26" w:rsidRPr="00F72C13" w:rsidRDefault="00827F26" w:rsidP="00827F26">
      <w:pPr>
        <w:spacing w:line="420" w:lineRule="exact"/>
        <w:rPr>
          <w:rFonts w:asciiTheme="minorEastAsia"/>
        </w:rPr>
      </w:pPr>
      <w:bookmarkStart w:id="0" w:name="_GoBack"/>
      <w:bookmarkEnd w:id="0"/>
    </w:p>
    <w:p w:rsidR="00827F26" w:rsidRPr="00F72C13" w:rsidRDefault="00827F26" w:rsidP="00827F26">
      <w:pPr>
        <w:spacing w:line="420" w:lineRule="exact"/>
        <w:rPr>
          <w:rFonts w:asciiTheme="minorEastAsia"/>
        </w:rPr>
      </w:pPr>
      <w:r w:rsidRPr="00F72C13">
        <w:rPr>
          <w:rFonts w:asciiTheme="minorEastAsia" w:hAnsiTheme="minorEastAsia" w:hint="eastAsia"/>
        </w:rPr>
        <w:t>７　添付書類</w:t>
      </w:r>
    </w:p>
    <w:p w:rsidR="00827F26" w:rsidRPr="00F72C13" w:rsidRDefault="008332DA" w:rsidP="00827F26">
      <w:pPr>
        <w:spacing w:line="320" w:lineRule="exact"/>
        <w:ind w:firstLineChars="100" w:firstLine="227"/>
        <w:rPr>
          <w:rFonts w:asciiTheme="minorEastAsia"/>
        </w:rPr>
      </w:pPr>
      <w:r w:rsidRPr="00F72C13">
        <w:rPr>
          <w:rFonts w:asciiTheme="minorEastAsia" w:hAnsiTheme="minorEastAsia"/>
        </w:rPr>
        <w:t>(1)</w:t>
      </w:r>
      <w:r w:rsidR="00827F26" w:rsidRPr="00F72C13">
        <w:rPr>
          <w:rFonts w:asciiTheme="minorEastAsia" w:hAnsiTheme="minorEastAsia" w:hint="eastAsia"/>
        </w:rPr>
        <w:t xml:space="preserve">　耐震改修等報告書</w:t>
      </w:r>
    </w:p>
    <w:p w:rsidR="00827F26" w:rsidRPr="00F72C13" w:rsidRDefault="008332DA" w:rsidP="00827F26">
      <w:pPr>
        <w:spacing w:line="320" w:lineRule="exact"/>
        <w:ind w:firstLineChars="100" w:firstLine="227"/>
        <w:rPr>
          <w:rFonts w:asciiTheme="minorEastAsia"/>
        </w:rPr>
      </w:pPr>
      <w:r w:rsidRPr="00F72C13">
        <w:rPr>
          <w:rFonts w:asciiTheme="minorEastAsia" w:hAnsiTheme="minorEastAsia"/>
        </w:rPr>
        <w:t>(2)</w:t>
      </w:r>
      <w:r w:rsidR="00827F26" w:rsidRPr="00F72C13">
        <w:rPr>
          <w:rFonts w:asciiTheme="minorEastAsia" w:hAnsiTheme="minorEastAsia" w:hint="eastAsia"/>
        </w:rPr>
        <w:t xml:space="preserve">　耐震改修確認書</w:t>
      </w:r>
      <w:r w:rsidR="00A43D46" w:rsidRPr="00F72C13">
        <w:rPr>
          <w:rFonts w:asciiTheme="minorEastAsia" w:hAnsiTheme="minorEastAsia" w:hint="eastAsia"/>
        </w:rPr>
        <w:t>（</w:t>
      </w:r>
      <w:r w:rsidR="00827F26" w:rsidRPr="00F72C13">
        <w:rPr>
          <w:rFonts w:asciiTheme="minorEastAsia" w:hAnsiTheme="minorEastAsia" w:hint="eastAsia"/>
        </w:rPr>
        <w:t>耐震改修計画書に基づき施工されたことを証する書面</w:t>
      </w:r>
      <w:r w:rsidR="00A43D46" w:rsidRPr="00F72C13">
        <w:rPr>
          <w:rFonts w:asciiTheme="minorEastAsia" w:hAnsiTheme="minorEastAsia" w:hint="eastAsia"/>
        </w:rPr>
        <w:t>）</w:t>
      </w:r>
    </w:p>
    <w:p w:rsidR="00827F26" w:rsidRPr="00F72C13" w:rsidRDefault="008332DA" w:rsidP="00827F26">
      <w:pPr>
        <w:spacing w:line="320" w:lineRule="exact"/>
        <w:ind w:firstLineChars="100" w:firstLine="227"/>
        <w:rPr>
          <w:rFonts w:asciiTheme="minorEastAsia"/>
        </w:rPr>
      </w:pPr>
      <w:r w:rsidRPr="00F72C13">
        <w:rPr>
          <w:rFonts w:asciiTheme="minorEastAsia" w:hAnsiTheme="minorEastAsia"/>
        </w:rPr>
        <w:t>(3)</w:t>
      </w:r>
      <w:r w:rsidR="00827F26" w:rsidRPr="00F72C13">
        <w:rPr>
          <w:rFonts w:asciiTheme="minorEastAsia" w:hAnsiTheme="minorEastAsia" w:hint="eastAsia"/>
        </w:rPr>
        <w:t xml:space="preserve">　耐震改修後の耐震診断書</w:t>
      </w:r>
      <w:r w:rsidR="00A43D46" w:rsidRPr="00F72C13">
        <w:rPr>
          <w:rFonts w:asciiTheme="minorEastAsia" w:hAnsiTheme="minorEastAsia" w:hint="eastAsia"/>
        </w:rPr>
        <w:t>（</w:t>
      </w:r>
      <w:r w:rsidR="00827F26" w:rsidRPr="00F72C13">
        <w:rPr>
          <w:rFonts w:asciiTheme="minorEastAsia" w:hAnsiTheme="minorEastAsia" w:hint="eastAsia"/>
        </w:rPr>
        <w:t>簡易耐震改修及び耐震シェルター設置を除く</w:t>
      </w:r>
      <w:r w:rsidR="00A43D46" w:rsidRPr="00F72C13">
        <w:rPr>
          <w:rFonts w:asciiTheme="minorEastAsia" w:hAnsiTheme="minorEastAsia" w:hint="eastAsia"/>
        </w:rPr>
        <w:t>）</w:t>
      </w:r>
    </w:p>
    <w:p w:rsidR="00827F26" w:rsidRPr="00F72C13" w:rsidRDefault="008332DA" w:rsidP="00827F26">
      <w:pPr>
        <w:spacing w:line="320" w:lineRule="exact"/>
        <w:ind w:firstLineChars="100" w:firstLine="227"/>
        <w:rPr>
          <w:rFonts w:asciiTheme="minorEastAsia"/>
        </w:rPr>
      </w:pPr>
      <w:r w:rsidRPr="00F72C13">
        <w:rPr>
          <w:rFonts w:asciiTheme="minorEastAsia" w:hAnsiTheme="minorEastAsia"/>
        </w:rPr>
        <w:t>(4)</w:t>
      </w:r>
      <w:r w:rsidR="00827F26" w:rsidRPr="00F72C13">
        <w:rPr>
          <w:rFonts w:asciiTheme="minorEastAsia" w:hAnsiTheme="minorEastAsia" w:hint="eastAsia"/>
        </w:rPr>
        <w:t xml:space="preserve">　耐震改修等受託書</w:t>
      </w:r>
      <w:r w:rsidR="00A43D46" w:rsidRPr="00F72C13">
        <w:rPr>
          <w:rFonts w:asciiTheme="minorEastAsia" w:hAnsiTheme="minorEastAsia" w:hint="eastAsia"/>
        </w:rPr>
        <w:t>（</w:t>
      </w:r>
      <w:r w:rsidR="00827F26" w:rsidRPr="00F72C13">
        <w:rPr>
          <w:rFonts w:asciiTheme="minorEastAsia" w:hAnsiTheme="minorEastAsia" w:hint="eastAsia"/>
        </w:rPr>
        <w:t>□工事請負契約書　□設計委託契約書</w:t>
      </w:r>
      <w:r w:rsidR="00A43D46" w:rsidRPr="00F72C13">
        <w:rPr>
          <w:rFonts w:asciiTheme="minorEastAsia" w:hAnsiTheme="minorEastAsia" w:hint="eastAsia"/>
        </w:rPr>
        <w:t>）</w:t>
      </w:r>
      <w:r w:rsidR="00827F26" w:rsidRPr="00F72C13">
        <w:rPr>
          <w:rFonts w:asciiTheme="minorEastAsia" w:hAnsiTheme="minorEastAsia" w:hint="eastAsia"/>
        </w:rPr>
        <w:t>の写し</w:t>
      </w:r>
    </w:p>
    <w:p w:rsidR="00827F26" w:rsidRPr="00F72C13" w:rsidRDefault="008332DA" w:rsidP="00827F26">
      <w:pPr>
        <w:spacing w:line="320" w:lineRule="exact"/>
        <w:ind w:firstLineChars="100" w:firstLine="227"/>
        <w:rPr>
          <w:rFonts w:asciiTheme="minorEastAsia"/>
        </w:rPr>
      </w:pPr>
      <w:r w:rsidRPr="00F72C13">
        <w:rPr>
          <w:rFonts w:asciiTheme="minorEastAsia" w:hAnsiTheme="minorEastAsia"/>
        </w:rPr>
        <w:t>(5)</w:t>
      </w:r>
      <w:r w:rsidR="00827F26" w:rsidRPr="00F72C13">
        <w:rPr>
          <w:rFonts w:asciiTheme="minorEastAsia" w:hAnsiTheme="minorEastAsia" w:hint="eastAsia"/>
        </w:rPr>
        <w:t xml:space="preserve">　耐震改修経費の内訳書</w:t>
      </w:r>
    </w:p>
    <w:p w:rsidR="00827F26" w:rsidRPr="00F72C13" w:rsidRDefault="008332DA" w:rsidP="00827F26">
      <w:pPr>
        <w:spacing w:line="320" w:lineRule="exact"/>
        <w:ind w:firstLineChars="100" w:firstLine="227"/>
        <w:rPr>
          <w:rFonts w:asciiTheme="minorEastAsia"/>
        </w:rPr>
      </w:pPr>
      <w:r w:rsidRPr="00F72C13">
        <w:rPr>
          <w:rFonts w:asciiTheme="minorEastAsia" w:hAnsiTheme="minorEastAsia"/>
        </w:rPr>
        <w:t>(6)</w:t>
      </w:r>
      <w:r w:rsidR="00827F26" w:rsidRPr="00F72C13">
        <w:rPr>
          <w:rFonts w:asciiTheme="minorEastAsia" w:hAnsiTheme="minorEastAsia" w:hint="eastAsia"/>
        </w:rPr>
        <w:t xml:space="preserve">　耐震改修経費の請求書又は支払額が証明できる書類の写し</w:t>
      </w:r>
    </w:p>
    <w:p w:rsidR="00827F26" w:rsidRPr="00F72C13" w:rsidRDefault="008332DA" w:rsidP="00827F26">
      <w:pPr>
        <w:spacing w:line="320" w:lineRule="exact"/>
        <w:ind w:firstLineChars="100" w:firstLine="227"/>
        <w:rPr>
          <w:rFonts w:asciiTheme="minorEastAsia"/>
        </w:rPr>
      </w:pPr>
      <w:r w:rsidRPr="00F72C13">
        <w:rPr>
          <w:rFonts w:asciiTheme="minorEastAsia" w:hAnsiTheme="minorEastAsia"/>
        </w:rPr>
        <w:t>(7)</w:t>
      </w:r>
      <w:r w:rsidR="00827F26" w:rsidRPr="00F72C13">
        <w:rPr>
          <w:rFonts w:asciiTheme="minorEastAsia" w:hAnsiTheme="minorEastAsia" w:hint="eastAsia"/>
        </w:rPr>
        <w:t xml:space="preserve">　写真</w:t>
      </w:r>
      <w:r w:rsidR="00A43D46" w:rsidRPr="00F72C13">
        <w:rPr>
          <w:rFonts w:asciiTheme="minorEastAsia" w:hAnsiTheme="minorEastAsia" w:hint="eastAsia"/>
        </w:rPr>
        <w:t>（</w:t>
      </w:r>
      <w:r w:rsidR="00827F26" w:rsidRPr="00F72C13">
        <w:rPr>
          <w:rFonts w:asciiTheme="minorEastAsia" w:hAnsiTheme="minorEastAsia" w:hint="eastAsia"/>
        </w:rPr>
        <w:t>施工の前後が分かるもの</w:t>
      </w:r>
      <w:r w:rsidR="00A43D46" w:rsidRPr="00F72C13">
        <w:rPr>
          <w:rFonts w:asciiTheme="minorEastAsia" w:hAnsiTheme="minorEastAsia" w:hint="eastAsia"/>
        </w:rPr>
        <w:t>）</w:t>
      </w:r>
    </w:p>
    <w:p w:rsidR="007431CB" w:rsidRPr="00F72C13" w:rsidRDefault="008332DA" w:rsidP="003C7F50">
      <w:pPr>
        <w:spacing w:line="320" w:lineRule="exact"/>
        <w:ind w:firstLineChars="100" w:firstLine="227"/>
        <w:rPr>
          <w:rFonts w:ascii="Century" w:eastAsia="ＭＳ 明朝" w:hAnsi="ＭＳ 明朝" w:cs="ＭＳ 明朝"/>
          <w:kern w:val="0"/>
          <w:sz w:val="22"/>
        </w:rPr>
      </w:pPr>
      <w:r w:rsidRPr="00F72C13">
        <w:rPr>
          <w:rFonts w:asciiTheme="minorEastAsia" w:hAnsiTheme="minorEastAsia"/>
        </w:rPr>
        <w:t>(8)</w:t>
      </w:r>
      <w:r w:rsidR="00827F26" w:rsidRPr="00F72C13">
        <w:rPr>
          <w:rFonts w:asciiTheme="minorEastAsia" w:hAnsiTheme="minorEastAsia" w:hint="eastAsia"/>
        </w:rPr>
        <w:t xml:space="preserve">　その他市長が必要と認めるもの</w:t>
      </w:r>
    </w:p>
    <w:sectPr w:rsidR="007431CB" w:rsidRPr="00F72C13" w:rsidSect="00827F26">
      <w:footerReference w:type="default" r:id="rId6"/>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BC1" w:rsidRDefault="00191BC1">
      <w:r>
        <w:separator/>
      </w:r>
    </w:p>
  </w:endnote>
  <w:endnote w:type="continuationSeparator" w:id="0">
    <w:p w:rsidR="00191BC1" w:rsidRDefault="001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D46" w:rsidRDefault="00A43D46" w:rsidP="00A72130">
    <w:pPr>
      <w:autoSpaceDE w:val="0"/>
      <w:autoSpaceDN w:val="0"/>
      <w:adjustRightInd w:val="0"/>
      <w:spacing w:line="264" w:lineRule="atLeast"/>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BC1" w:rsidRDefault="00191BC1">
      <w:r>
        <w:separator/>
      </w:r>
    </w:p>
  </w:footnote>
  <w:footnote w:type="continuationSeparator" w:id="0">
    <w:p w:rsidR="00191BC1" w:rsidRDefault="0019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B"/>
    <w:rsid w:val="00000E74"/>
    <w:rsid w:val="00042033"/>
    <w:rsid w:val="000D5100"/>
    <w:rsid w:val="00191BC1"/>
    <w:rsid w:val="001B0217"/>
    <w:rsid w:val="001D3F3E"/>
    <w:rsid w:val="00287F22"/>
    <w:rsid w:val="002B0C9B"/>
    <w:rsid w:val="00304A02"/>
    <w:rsid w:val="00341CCB"/>
    <w:rsid w:val="00396B01"/>
    <w:rsid w:val="003C7F50"/>
    <w:rsid w:val="005E695B"/>
    <w:rsid w:val="006D0C95"/>
    <w:rsid w:val="007431CB"/>
    <w:rsid w:val="0075450B"/>
    <w:rsid w:val="00766062"/>
    <w:rsid w:val="0077538F"/>
    <w:rsid w:val="00781CDF"/>
    <w:rsid w:val="007D3B5F"/>
    <w:rsid w:val="00827F26"/>
    <w:rsid w:val="008332DA"/>
    <w:rsid w:val="00850C9C"/>
    <w:rsid w:val="0085596E"/>
    <w:rsid w:val="009A76DE"/>
    <w:rsid w:val="00A25A9E"/>
    <w:rsid w:val="00A43D46"/>
    <w:rsid w:val="00A72130"/>
    <w:rsid w:val="00B57801"/>
    <w:rsid w:val="00C4167B"/>
    <w:rsid w:val="00D07A4D"/>
    <w:rsid w:val="00D86F89"/>
    <w:rsid w:val="00DA1E31"/>
    <w:rsid w:val="00DB5124"/>
    <w:rsid w:val="00E54EEE"/>
    <w:rsid w:val="00E848E8"/>
    <w:rsid w:val="00E979BB"/>
    <w:rsid w:val="00F72C13"/>
    <w:rsid w:val="00FC58A5"/>
    <w:rsid w:val="00FD0D7C"/>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27D0D1"/>
  <w14:defaultImageDpi w14:val="0"/>
  <w15:docId w15:val="{F7D5D6FE-3974-4E80-8C25-502D40EA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E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26"/>
    <w:pPr>
      <w:tabs>
        <w:tab w:val="center" w:pos="4252"/>
        <w:tab w:val="right" w:pos="8504"/>
      </w:tabs>
      <w:snapToGrid w:val="0"/>
    </w:pPr>
  </w:style>
  <w:style w:type="character" w:customStyle="1" w:styleId="a4">
    <w:name w:val="ヘッダー (文字)"/>
    <w:basedOn w:val="a0"/>
    <w:link w:val="a3"/>
    <w:uiPriority w:val="99"/>
    <w:locked/>
    <w:rsid w:val="00827F26"/>
    <w:rPr>
      <w:rFonts w:cs="Times New Roman"/>
    </w:rPr>
  </w:style>
  <w:style w:type="paragraph" w:styleId="a5">
    <w:name w:val="footer"/>
    <w:basedOn w:val="a"/>
    <w:link w:val="a6"/>
    <w:uiPriority w:val="99"/>
    <w:unhideWhenUsed/>
    <w:rsid w:val="00827F26"/>
    <w:pPr>
      <w:tabs>
        <w:tab w:val="center" w:pos="4252"/>
        <w:tab w:val="right" w:pos="8504"/>
      </w:tabs>
      <w:snapToGrid w:val="0"/>
    </w:pPr>
  </w:style>
  <w:style w:type="character" w:customStyle="1" w:styleId="a6">
    <w:name w:val="フッター (文字)"/>
    <w:basedOn w:val="a0"/>
    <w:link w:val="a5"/>
    <w:uiPriority w:val="99"/>
    <w:locked/>
    <w:rsid w:val="00827F26"/>
    <w:rPr>
      <w:rFonts w:cs="Times New Roman"/>
    </w:rPr>
  </w:style>
  <w:style w:type="table" w:customStyle="1" w:styleId="1">
    <w:name w:val="表 (格子)1"/>
    <w:basedOn w:val="a1"/>
    <w:next w:val="a7"/>
    <w:uiPriority w:val="59"/>
    <w:locked/>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27F26"/>
  </w:style>
  <w:style w:type="character" w:customStyle="1" w:styleId="a9">
    <w:name w:val="日付 (文字)"/>
    <w:basedOn w:val="a0"/>
    <w:link w:val="a8"/>
    <w:uiPriority w:val="99"/>
    <w:semiHidden/>
    <w:locked/>
    <w:rsid w:val="00827F26"/>
    <w:rPr>
      <w:rFonts w:cs="Times New Roman"/>
    </w:rPr>
  </w:style>
  <w:style w:type="paragraph" w:styleId="aa">
    <w:name w:val="Balloon Text"/>
    <w:basedOn w:val="a"/>
    <w:link w:val="ab"/>
    <w:uiPriority w:val="99"/>
    <w:semiHidden/>
    <w:unhideWhenUsed/>
    <w:rsid w:val="00D07A4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07A4D"/>
    <w:rPr>
      <w:rFonts w:asciiTheme="majorHAnsi" w:eastAsiaTheme="majorEastAsia" w:hAnsiTheme="majorHAnsi" w:cs="Times New Roman"/>
      <w:sz w:val="18"/>
      <w:szCs w:val="18"/>
    </w:rPr>
  </w:style>
  <w:style w:type="character" w:customStyle="1" w:styleId="p1">
    <w:name w:val="p1"/>
    <w:basedOn w:val="a0"/>
    <w:rsid w:val="00304A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裕明</dc:creator>
  <cp:keywords/>
  <dc:description/>
  <cp:lastModifiedBy>田中 裕明</cp:lastModifiedBy>
  <cp:revision>2</cp:revision>
  <cp:lastPrinted>2017-06-09T00:47:00Z</cp:lastPrinted>
  <dcterms:created xsi:type="dcterms:W3CDTF">2024-04-24T04:28:00Z</dcterms:created>
  <dcterms:modified xsi:type="dcterms:W3CDTF">2024-04-24T04:28:00Z</dcterms:modified>
</cp:coreProperties>
</file>