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FE" w:rsidRDefault="00FD15FE">
      <w:pPr>
        <w:rPr>
          <w:rFonts w:hAnsi="ＭＳ 明朝"/>
        </w:rPr>
      </w:pPr>
      <w:r>
        <w:rPr>
          <w:rFonts w:hAnsi="ＭＳ 明朝" w:hint="eastAsia"/>
        </w:rPr>
        <w:t>様式第</w:t>
      </w:r>
      <w:r>
        <w:rPr>
          <w:rFonts w:hAnsi="ＭＳ 明朝"/>
        </w:rPr>
        <w:t>9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15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FD15FE" w:rsidRDefault="00FD15F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　</w:t>
      </w:r>
    </w:p>
    <w:p w:rsidR="00FD15FE" w:rsidRDefault="00FD15FE">
      <w:pPr>
        <w:rPr>
          <w:rFonts w:hAnsi="ＭＳ 明朝"/>
        </w:rPr>
      </w:pPr>
      <w:r>
        <w:rPr>
          <w:rFonts w:hAnsi="ＭＳ 明朝" w:hint="eastAsia"/>
        </w:rPr>
        <w:t xml:space="preserve">　京丹後市長　　　　様</w:t>
      </w:r>
    </w:p>
    <w:p w:rsidR="00C43E1B" w:rsidRDefault="00C43E1B">
      <w:pPr>
        <w:rPr>
          <w:rFonts w:hAnsi="ＭＳ 明朝"/>
        </w:rPr>
      </w:pPr>
    </w:p>
    <w:p w:rsidR="00FD15FE" w:rsidRDefault="00FD15F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申込者　　　</w:t>
      </w:r>
      <w:r w:rsidR="00C43E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28369" id="Oval 2" o:spid="_x0000_s1026" style="position:absolute;left:0;text-align:left;margin-left:488.4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i6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DQJ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>
        <w:rPr>
          <w:rFonts w:hAnsi="ＭＳ 明朝" w:hint="eastAsia"/>
          <w:spacing w:val="210"/>
        </w:rPr>
        <w:t>氏</w:t>
      </w:r>
      <w:r>
        <w:rPr>
          <w:rFonts w:hAnsi="ＭＳ 明朝" w:hint="eastAsia"/>
        </w:rPr>
        <w:t xml:space="preserve">名　　　　　　　　　　印　</w:t>
      </w:r>
    </w:p>
    <w:p w:rsidR="00FD15FE" w:rsidRDefault="00FD15FE">
      <w:pPr>
        <w:spacing w:line="240" w:lineRule="exact"/>
        <w:rPr>
          <w:rFonts w:hAnsi="ＭＳ 明朝"/>
        </w:rPr>
      </w:pPr>
    </w:p>
    <w:p w:rsidR="00C43E1B" w:rsidRDefault="00C43E1B">
      <w:pPr>
        <w:spacing w:line="240" w:lineRule="exact"/>
        <w:rPr>
          <w:rFonts w:hAnsi="ＭＳ 明朝"/>
        </w:rPr>
      </w:pPr>
    </w:p>
    <w:p w:rsidR="00FD15FE" w:rsidRDefault="00FD15F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申込代理人　</w:t>
      </w:r>
      <w:r>
        <w:rPr>
          <w:rFonts w:hAnsi="ＭＳ 明朝" w:hint="eastAsia"/>
          <w:spacing w:val="210"/>
        </w:rPr>
        <w:t>住</w:t>
      </w:r>
      <w:r>
        <w:rPr>
          <w:rFonts w:hAnsi="ＭＳ 明朝" w:hint="eastAsia"/>
        </w:rPr>
        <w:t xml:space="preserve">所　　　　　　　　　　　　</w:t>
      </w:r>
    </w:p>
    <w:p w:rsidR="00FD15FE" w:rsidRDefault="00FD15FE">
      <w:pPr>
        <w:spacing w:line="240" w:lineRule="exact"/>
        <w:rPr>
          <w:rFonts w:hAnsi="ＭＳ 明朝"/>
        </w:rPr>
      </w:pPr>
    </w:p>
    <w:p w:rsidR="00FD15FE" w:rsidRDefault="00C43E1B">
      <w:pPr>
        <w:jc w:val="righ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60A47D" id="Oval 3" o:spid="_x0000_s1026" style="position:absolute;left:0;text-align:left;margin-left:488.4pt;margin-top:2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FD15FE">
        <w:rPr>
          <w:rFonts w:hAnsi="ＭＳ 明朝" w:hint="eastAsia"/>
          <w:spacing w:val="210"/>
        </w:rPr>
        <w:t>氏</w:t>
      </w:r>
      <w:r w:rsidR="00FD15FE">
        <w:rPr>
          <w:rFonts w:hAnsi="ＭＳ 明朝" w:hint="eastAsia"/>
        </w:rPr>
        <w:t xml:space="preserve">名　　　　　　　　　　印　</w:t>
      </w:r>
    </w:p>
    <w:p w:rsidR="00FD15FE" w:rsidRDefault="00FD15F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　</w:t>
      </w:r>
    </w:p>
    <w:p w:rsidR="00FD15FE" w:rsidRDefault="00FD15FE">
      <w:pPr>
        <w:rPr>
          <w:rFonts w:hAnsi="ＭＳ 明朝"/>
        </w:rPr>
      </w:pPr>
    </w:p>
    <w:p w:rsidR="00FD15FE" w:rsidRDefault="00FD15FE">
      <w:pPr>
        <w:jc w:val="center"/>
        <w:rPr>
          <w:rFonts w:hAnsi="ＭＳ 明朝"/>
        </w:rPr>
      </w:pPr>
      <w:r>
        <w:rPr>
          <w:rFonts w:hAnsi="ＭＳ 明朝" w:hint="eastAsia"/>
        </w:rPr>
        <w:t>給水装置</w:t>
      </w:r>
      <w:r>
        <w:rPr>
          <w:rFonts w:hAnsi="ＭＳ 明朝"/>
        </w:rPr>
        <w:t>(</w:t>
      </w:r>
      <w:r>
        <w:rPr>
          <w:rFonts w:hAnsi="ＭＳ 明朝" w:hint="eastAsia"/>
        </w:rPr>
        <w:t>使用者変更・所有権移転</w:t>
      </w:r>
      <w:r>
        <w:rPr>
          <w:rFonts w:hAnsi="ＭＳ 明朝"/>
        </w:rPr>
        <w:t>)</w:t>
      </w:r>
      <w:r>
        <w:rPr>
          <w:rFonts w:hAnsi="ＭＳ 明朝" w:hint="eastAsia"/>
        </w:rPr>
        <w:t>届</w:t>
      </w:r>
    </w:p>
    <w:p w:rsidR="00FD15FE" w:rsidRDefault="00FD15FE">
      <w:pPr>
        <w:rPr>
          <w:rFonts w:hAnsi="ＭＳ 明朝"/>
        </w:rPr>
      </w:pPr>
    </w:p>
    <w:p w:rsidR="00FD15FE" w:rsidRDefault="00FD15FE">
      <w:pPr>
        <w:spacing w:after="120"/>
        <w:rPr>
          <w:rFonts w:hAnsi="ＭＳ 明朝"/>
        </w:rPr>
      </w:pPr>
      <w:r>
        <w:rPr>
          <w:rFonts w:hAnsi="ＭＳ 明朝" w:hint="eastAsia"/>
        </w:rPr>
        <w:t xml:space="preserve">　下記のとおり、給水装置の</w:t>
      </w:r>
      <w:r>
        <w:rPr>
          <w:rFonts w:hAnsi="ＭＳ 明朝"/>
        </w:rPr>
        <w:t>(</w:t>
      </w:r>
      <w:r>
        <w:rPr>
          <w:rFonts w:hAnsi="ＭＳ 明朝" w:hint="eastAsia"/>
        </w:rPr>
        <w:t>使用者変更・所有権移転</w:t>
      </w:r>
      <w:r>
        <w:rPr>
          <w:rFonts w:hAnsi="ＭＳ 明朝"/>
        </w:rPr>
        <w:t>)</w:t>
      </w:r>
      <w:r>
        <w:rPr>
          <w:rFonts w:hAnsi="ＭＳ 明朝" w:hint="eastAsia"/>
        </w:rPr>
        <w:t>をしたいので届け出ます。なお、借用中のメーターを亡失、損傷したときは、規定に従い相当の代価を弁償します。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1736"/>
        <w:gridCol w:w="4534"/>
      </w:tblGrid>
      <w:tr w:rsidR="00FD15FE">
        <w:trPr>
          <w:cantSplit/>
          <w:trHeight w:val="440"/>
        </w:trPr>
        <w:tc>
          <w:tcPr>
            <w:tcW w:w="2254" w:type="dxa"/>
            <w:tcBorders>
              <w:top w:val="single" w:sz="12" w:space="0" w:color="auto"/>
            </w:tcBorders>
            <w:vAlign w:val="center"/>
          </w:tcPr>
          <w:p w:rsidR="00FD15FE" w:rsidRDefault="00FD15FE">
            <w:pPr>
              <w:ind w:left="-28" w:right="-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権利移転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6270" w:type="dxa"/>
            <w:gridSpan w:val="2"/>
            <w:tcBorders>
              <w:top w:val="single" w:sz="12" w:space="0" w:color="auto"/>
            </w:tcBorders>
            <w:vAlign w:val="center"/>
          </w:tcPr>
          <w:p w:rsidR="00FD15FE" w:rsidRDefault="00FD15F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　　　月　　　　　　日　</w:t>
            </w:r>
          </w:p>
        </w:tc>
      </w:tr>
      <w:tr w:rsidR="00FD15FE">
        <w:trPr>
          <w:cantSplit/>
          <w:trHeight w:val="440"/>
        </w:trPr>
        <w:tc>
          <w:tcPr>
            <w:tcW w:w="2254" w:type="dxa"/>
            <w:vMerge w:val="restart"/>
            <w:vAlign w:val="center"/>
          </w:tcPr>
          <w:p w:rsidR="00FD15FE" w:rsidRDefault="00FD15F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給水装置所在地</w:t>
            </w:r>
          </w:p>
        </w:tc>
        <w:tc>
          <w:tcPr>
            <w:tcW w:w="6270" w:type="dxa"/>
            <w:gridSpan w:val="2"/>
            <w:vAlign w:val="center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京丹後市</w:t>
            </w:r>
          </w:p>
        </w:tc>
      </w:tr>
      <w:tr w:rsidR="00FD15FE">
        <w:trPr>
          <w:cantSplit/>
          <w:trHeight w:val="440"/>
        </w:trPr>
        <w:tc>
          <w:tcPr>
            <w:tcW w:w="2254" w:type="dxa"/>
            <w:vMerge/>
            <w:vAlign w:val="center"/>
          </w:tcPr>
          <w:p w:rsidR="00FD15FE" w:rsidRDefault="00FD15FE">
            <w:pPr>
              <w:jc w:val="distribute"/>
              <w:rPr>
                <w:rFonts w:hAnsi="ＭＳ 明朝"/>
              </w:rPr>
            </w:pPr>
          </w:p>
        </w:tc>
        <w:tc>
          <w:tcPr>
            <w:tcW w:w="1736" w:type="dxa"/>
            <w:vAlign w:val="center"/>
          </w:tcPr>
          <w:p w:rsidR="00FD15FE" w:rsidRDefault="00FD15F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施設名等</w:t>
            </w:r>
          </w:p>
        </w:tc>
        <w:tc>
          <w:tcPr>
            <w:tcW w:w="4534" w:type="dxa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D15FE">
        <w:trPr>
          <w:trHeight w:val="1600"/>
        </w:trPr>
        <w:tc>
          <w:tcPr>
            <w:tcW w:w="2254" w:type="dxa"/>
            <w:vAlign w:val="center"/>
          </w:tcPr>
          <w:p w:rsidR="00FD15FE" w:rsidRDefault="00FD15F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pacing w:val="55"/>
              </w:rPr>
              <w:t>旧使用</w:t>
            </w:r>
            <w:r>
              <w:rPr>
                <w:rFonts w:hAnsi="ＭＳ 明朝"/>
                <w:noProof/>
              </w:rPr>
              <w:t>(</w:t>
            </w:r>
            <w:r>
              <w:rPr>
                <w:rFonts w:hAnsi="ＭＳ 明朝" w:hint="eastAsia"/>
                <w:noProof/>
                <w:spacing w:val="60"/>
              </w:rPr>
              <w:t>所</w:t>
            </w:r>
            <w:r>
              <w:rPr>
                <w:rFonts w:hAnsi="ＭＳ 明朝" w:hint="eastAsia"/>
                <w:noProof/>
              </w:rPr>
              <w:t>有</w:t>
            </w:r>
            <w:r>
              <w:rPr>
                <w:rFonts w:hAnsi="ＭＳ 明朝"/>
                <w:noProof/>
                <w:spacing w:val="125"/>
              </w:rPr>
              <w:t>)</w:t>
            </w:r>
            <w:r>
              <w:rPr>
                <w:rFonts w:hAnsi="ＭＳ 明朝" w:hint="eastAsia"/>
                <w:noProof/>
              </w:rPr>
              <w:t>者</w:t>
            </w:r>
          </w:p>
        </w:tc>
        <w:tc>
          <w:tcPr>
            <w:tcW w:w="6270" w:type="dxa"/>
            <w:gridSpan w:val="2"/>
            <w:vAlign w:val="center"/>
          </w:tcPr>
          <w:p w:rsidR="00FD15FE" w:rsidRDefault="00FD15FE">
            <w:pPr>
              <w:spacing w:after="60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住</w:t>
            </w:r>
            <w:r>
              <w:rPr>
                <w:rFonts w:hAnsi="ＭＳ 明朝" w:hint="eastAsia"/>
              </w:rPr>
              <w:t>所</w:t>
            </w:r>
          </w:p>
          <w:p w:rsidR="00FD15FE" w:rsidRDefault="00502F17">
            <w:pPr>
              <w:spacing w:after="60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3499485</wp:posOffset>
                      </wp:positionH>
                      <wp:positionV relativeFrom="paragraph">
                        <wp:posOffset>209550</wp:posOffset>
                      </wp:positionV>
                      <wp:extent cx="152400" cy="15240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9A9C6" id="Oval 4" o:spid="_x0000_s1026" style="position:absolute;left:0;text-align:left;margin-left:275.55pt;margin-top:16.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lf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SgP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page">
                        <wp:posOffset>3499485</wp:posOffset>
                      </wp:positionH>
                      <wp:positionV relativeFrom="paragraph">
                        <wp:posOffset>1229995</wp:posOffset>
                      </wp:positionV>
                      <wp:extent cx="152400" cy="152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31D37" id="Oval 5" o:spid="_x0000_s1026" style="position:absolute;left:0;text-align:left;margin-left:275.55pt;margin-top:96.8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rz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D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FD15FE">
              <w:rPr>
                <w:rFonts w:hAnsi="ＭＳ 明朝"/>
              </w:rPr>
              <w:t>(</w:t>
            </w:r>
            <w:r w:rsidR="00FD15FE">
              <w:rPr>
                <w:rFonts w:hAnsi="ＭＳ 明朝" w:hint="eastAsia"/>
              </w:rPr>
              <w:t>フリガナ</w:t>
            </w:r>
            <w:r w:rsidR="00FD15FE">
              <w:rPr>
                <w:rFonts w:hAnsi="ＭＳ 明朝"/>
              </w:rPr>
              <w:t>)</w:t>
            </w:r>
          </w:p>
          <w:p w:rsidR="00FD15FE" w:rsidRDefault="00FD15FE">
            <w:pPr>
              <w:spacing w:after="60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氏</w:t>
            </w:r>
            <w:r>
              <w:rPr>
                <w:rFonts w:hAnsi="ＭＳ 明朝" w:hint="eastAsia"/>
              </w:rPr>
              <w:t>名　　　　　　　　　　　　　　　　　　　　　印</w:t>
            </w:r>
          </w:p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35"/>
              </w:rPr>
              <w:t>電話番</w:t>
            </w:r>
            <w:r>
              <w:rPr>
                <w:rFonts w:hAnsi="ＭＳ 明朝" w:hint="eastAsia"/>
              </w:rPr>
              <w:t>号</w:t>
            </w:r>
          </w:p>
        </w:tc>
      </w:tr>
      <w:tr w:rsidR="00FD15FE">
        <w:trPr>
          <w:trHeight w:val="1600"/>
        </w:trPr>
        <w:tc>
          <w:tcPr>
            <w:tcW w:w="2254" w:type="dxa"/>
            <w:vAlign w:val="center"/>
          </w:tcPr>
          <w:p w:rsidR="00FD15FE" w:rsidRDefault="00FD15F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pacing w:val="55"/>
              </w:rPr>
              <w:t>新使用</w:t>
            </w:r>
            <w:r>
              <w:rPr>
                <w:rFonts w:hAnsi="ＭＳ 明朝"/>
                <w:noProof/>
              </w:rPr>
              <w:t>(</w:t>
            </w:r>
            <w:r>
              <w:rPr>
                <w:rFonts w:hAnsi="ＭＳ 明朝" w:hint="eastAsia"/>
                <w:noProof/>
                <w:spacing w:val="60"/>
              </w:rPr>
              <w:t>所</w:t>
            </w:r>
            <w:r>
              <w:rPr>
                <w:rFonts w:hAnsi="ＭＳ 明朝" w:hint="eastAsia"/>
                <w:noProof/>
              </w:rPr>
              <w:t>有</w:t>
            </w:r>
            <w:r>
              <w:rPr>
                <w:rFonts w:hAnsi="ＭＳ 明朝"/>
                <w:noProof/>
                <w:spacing w:val="130"/>
              </w:rPr>
              <w:t>)</w:t>
            </w:r>
            <w:r>
              <w:rPr>
                <w:rFonts w:hAnsi="ＭＳ 明朝" w:hint="eastAsia"/>
                <w:noProof/>
              </w:rPr>
              <w:t>者</w:t>
            </w:r>
          </w:p>
        </w:tc>
        <w:tc>
          <w:tcPr>
            <w:tcW w:w="6270" w:type="dxa"/>
            <w:gridSpan w:val="2"/>
            <w:vAlign w:val="center"/>
          </w:tcPr>
          <w:p w:rsidR="00FD15FE" w:rsidRDefault="00FD15FE">
            <w:pPr>
              <w:spacing w:after="60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住</w:t>
            </w:r>
            <w:r>
              <w:rPr>
                <w:rFonts w:hAnsi="ＭＳ 明朝" w:hint="eastAsia"/>
              </w:rPr>
              <w:t>所</w:t>
            </w:r>
          </w:p>
          <w:p w:rsidR="00FD15FE" w:rsidRDefault="00FD15FE">
            <w:pPr>
              <w:spacing w:after="60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フリガナ</w:t>
            </w:r>
            <w:r>
              <w:rPr>
                <w:rFonts w:hAnsi="ＭＳ 明朝"/>
              </w:rPr>
              <w:t>)</w:t>
            </w:r>
          </w:p>
          <w:p w:rsidR="00FD15FE" w:rsidRDefault="00FD15FE">
            <w:pPr>
              <w:spacing w:after="60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氏</w:t>
            </w:r>
            <w:r>
              <w:rPr>
                <w:rFonts w:hAnsi="ＭＳ 明朝" w:hint="eastAsia"/>
              </w:rPr>
              <w:t>名　　　　　　　　　　　　　　　　　　　　　印</w:t>
            </w:r>
          </w:p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35"/>
              </w:rPr>
              <w:t>電話番</w:t>
            </w:r>
            <w:r>
              <w:rPr>
                <w:rFonts w:hAnsi="ＭＳ 明朝" w:hint="eastAsia"/>
              </w:rPr>
              <w:t>号</w:t>
            </w:r>
            <w:r w:rsidR="009A0F1D">
              <w:rPr>
                <w:rFonts w:hAnsi="ＭＳ 明朝" w:hint="eastAsia"/>
              </w:rPr>
              <w:t xml:space="preserve">　　　　　　　　　　　</w:t>
            </w:r>
            <w:bookmarkStart w:id="0" w:name="_GoBack"/>
            <w:bookmarkEnd w:id="0"/>
            <w:r w:rsidR="009A0F1D">
              <w:rPr>
                <w:rFonts w:hAnsi="ＭＳ 明朝" w:hint="eastAsia"/>
              </w:rPr>
              <w:t>生年月日</w:t>
            </w:r>
          </w:p>
        </w:tc>
      </w:tr>
      <w:tr w:rsidR="00FD15FE">
        <w:trPr>
          <w:trHeight w:val="440"/>
        </w:trPr>
        <w:tc>
          <w:tcPr>
            <w:tcW w:w="2254" w:type="dxa"/>
            <w:vAlign w:val="center"/>
          </w:tcPr>
          <w:p w:rsidR="00FD15FE" w:rsidRDefault="00FD15F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用途</w:t>
            </w:r>
          </w:p>
        </w:tc>
        <w:tc>
          <w:tcPr>
            <w:tcW w:w="6270" w:type="dxa"/>
            <w:gridSpan w:val="2"/>
            <w:vAlign w:val="center"/>
          </w:tcPr>
          <w:p w:rsidR="00FD15FE" w:rsidRDefault="00FD15F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</w:t>
            </w:r>
            <w:r>
              <w:rPr>
                <w:rFonts w:hAnsi="ＭＳ 明朝" w:hint="eastAsia"/>
                <w:spacing w:val="315"/>
              </w:rPr>
              <w:t>常・</w:t>
            </w:r>
            <w:r>
              <w:rPr>
                <w:rFonts w:hAnsi="ＭＳ 明朝" w:hint="eastAsia"/>
              </w:rPr>
              <w:t>臨時</w:t>
            </w:r>
          </w:p>
        </w:tc>
      </w:tr>
      <w:tr w:rsidR="00FD15FE">
        <w:trPr>
          <w:trHeight w:val="440"/>
        </w:trPr>
        <w:tc>
          <w:tcPr>
            <w:tcW w:w="2254" w:type="dxa"/>
            <w:vAlign w:val="center"/>
          </w:tcPr>
          <w:p w:rsidR="00FD15FE" w:rsidRDefault="00FD15F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料金支払方法</w:t>
            </w:r>
          </w:p>
        </w:tc>
        <w:tc>
          <w:tcPr>
            <w:tcW w:w="6270" w:type="dxa"/>
            <w:gridSpan w:val="2"/>
            <w:vAlign w:val="center"/>
          </w:tcPr>
          <w:p w:rsidR="00FD15FE" w:rsidRDefault="00FD15F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口座振</w:t>
            </w:r>
            <w:r>
              <w:rPr>
                <w:rFonts w:hAnsi="ＭＳ 明朝" w:hint="eastAsia"/>
                <w:spacing w:val="315"/>
              </w:rPr>
              <w:t>替</w:t>
            </w:r>
            <w:r>
              <w:rPr>
                <w:rFonts w:hAnsi="ＭＳ 明朝" w:hint="eastAsia"/>
                <w:spacing w:val="105"/>
              </w:rPr>
              <w:t>・</w:t>
            </w:r>
            <w:r>
              <w:rPr>
                <w:rFonts w:hAnsi="ＭＳ 明朝" w:hint="eastAsia"/>
              </w:rPr>
              <w:t>直送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納付書</w:t>
            </w:r>
            <w:r>
              <w:rPr>
                <w:rFonts w:hAnsi="ＭＳ 明朝"/>
              </w:rPr>
              <w:t>)</w:t>
            </w:r>
          </w:p>
        </w:tc>
      </w:tr>
      <w:tr w:rsidR="00FD15FE">
        <w:trPr>
          <w:trHeight w:val="440"/>
        </w:trPr>
        <w:tc>
          <w:tcPr>
            <w:tcW w:w="2254" w:type="dxa"/>
            <w:tcBorders>
              <w:bottom w:val="single" w:sz="12" w:space="0" w:color="auto"/>
            </w:tcBorders>
            <w:vAlign w:val="center"/>
          </w:tcPr>
          <w:p w:rsidR="00FD15FE" w:rsidRDefault="00FD15F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下水道使用区分</w:t>
            </w:r>
          </w:p>
        </w:tc>
        <w:tc>
          <w:tcPr>
            <w:tcW w:w="6270" w:type="dxa"/>
            <w:gridSpan w:val="2"/>
            <w:tcBorders>
              <w:bottom w:val="single" w:sz="12" w:space="0" w:color="auto"/>
            </w:tcBorders>
            <w:vAlign w:val="center"/>
          </w:tcPr>
          <w:p w:rsidR="00FD15FE" w:rsidRDefault="00FD15F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67"/>
              </w:rPr>
              <w:t>有・</w:t>
            </w:r>
            <w:r>
              <w:rPr>
                <w:rFonts w:hAnsi="ＭＳ 明朝" w:hint="eastAsia"/>
              </w:rPr>
              <w:t>無</w:t>
            </w:r>
          </w:p>
        </w:tc>
      </w:tr>
    </w:tbl>
    <w:p w:rsidR="00FD15FE" w:rsidRDefault="00FD15FE">
      <w:pPr>
        <w:spacing w:before="120" w:after="120"/>
        <w:rPr>
          <w:rFonts w:hAnsi="ＭＳ 明朝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処理欄</w:t>
      </w:r>
      <w:r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966"/>
        <w:gridCol w:w="755"/>
        <w:gridCol w:w="220"/>
        <w:gridCol w:w="220"/>
        <w:gridCol w:w="220"/>
        <w:gridCol w:w="220"/>
        <w:gridCol w:w="220"/>
        <w:gridCol w:w="220"/>
        <w:gridCol w:w="220"/>
        <w:gridCol w:w="1049"/>
      </w:tblGrid>
      <w:tr w:rsidR="00FD15FE">
        <w:trPr>
          <w:cantSplit/>
          <w:trHeight w:val="280"/>
        </w:trPr>
        <w:tc>
          <w:tcPr>
            <w:tcW w:w="2254" w:type="dxa"/>
            <w:vMerge w:val="restart"/>
            <w:vAlign w:val="center"/>
          </w:tcPr>
          <w:p w:rsidR="00FD15FE" w:rsidRDefault="00FD15F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水栓番号</w:t>
            </w:r>
          </w:p>
        </w:tc>
        <w:tc>
          <w:tcPr>
            <w:tcW w:w="218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66" w:type="dxa"/>
            <w:vMerge w:val="restart"/>
            <w:tcBorders>
              <w:right w:val="nil"/>
            </w:tcBorders>
            <w:vAlign w:val="center"/>
          </w:tcPr>
          <w:p w:rsidR="00FD15FE" w:rsidRDefault="00FD15FE">
            <w:pPr>
              <w:ind w:right="-8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新使用者</w:t>
            </w:r>
          </w:p>
          <w:p w:rsidR="00FD15FE" w:rsidRDefault="00FD15FE">
            <w:pPr>
              <w:rPr>
                <w:rFonts w:hAnsi="ＭＳ 明朝"/>
              </w:rPr>
            </w:pPr>
          </w:p>
          <w:p w:rsidR="00FD15FE" w:rsidRDefault="00FD15FE">
            <w:pPr>
              <w:ind w:right="-8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新所有者</w:t>
            </w:r>
          </w:p>
        </w:tc>
        <w:tc>
          <w:tcPr>
            <w:tcW w:w="755" w:type="dxa"/>
            <w:vMerge w:val="restart"/>
            <w:tcBorders>
              <w:left w:val="nil"/>
            </w:tcBorders>
            <w:vAlign w:val="center"/>
          </w:tcPr>
          <w:p w:rsidR="00FD15FE" w:rsidRDefault="00FD15FE">
            <w:pPr>
              <w:ind w:left="-8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コード</w:t>
            </w:r>
          </w:p>
        </w:tc>
        <w:tc>
          <w:tcPr>
            <w:tcW w:w="220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0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0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0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0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0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0" w:type="dxa"/>
            <w:vMerge w:val="restart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FD15FE" w:rsidRDefault="00FD15F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電算処理</w:t>
            </w:r>
          </w:p>
        </w:tc>
      </w:tr>
      <w:tr w:rsidR="00FD15FE">
        <w:trPr>
          <w:cantSplit/>
          <w:trHeight w:val="700"/>
        </w:trPr>
        <w:tc>
          <w:tcPr>
            <w:tcW w:w="2254" w:type="dxa"/>
            <w:vMerge/>
            <w:vAlign w:val="center"/>
          </w:tcPr>
          <w:p w:rsidR="00FD15FE" w:rsidRDefault="00FD15FE">
            <w:pPr>
              <w:jc w:val="distribute"/>
              <w:rPr>
                <w:rFonts w:hAnsi="ＭＳ 明朝"/>
              </w:rPr>
            </w:pPr>
          </w:p>
        </w:tc>
        <w:tc>
          <w:tcPr>
            <w:tcW w:w="218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18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18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18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18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18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18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18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18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966" w:type="dxa"/>
            <w:vMerge/>
            <w:tcBorders>
              <w:right w:val="nil"/>
            </w:tcBorders>
          </w:tcPr>
          <w:p w:rsidR="00FD15FE" w:rsidRDefault="00FD15FE">
            <w:pPr>
              <w:ind w:left="-85" w:right="-85"/>
              <w:rPr>
                <w:rFonts w:hAnsi="ＭＳ 明朝"/>
              </w:rPr>
            </w:pPr>
          </w:p>
        </w:tc>
        <w:tc>
          <w:tcPr>
            <w:tcW w:w="755" w:type="dxa"/>
            <w:vMerge/>
            <w:tcBorders>
              <w:left w:val="nil"/>
            </w:tcBorders>
          </w:tcPr>
          <w:p w:rsidR="00FD15FE" w:rsidRDefault="00FD15FE">
            <w:pPr>
              <w:ind w:left="-85" w:right="-85"/>
              <w:rPr>
                <w:rFonts w:hAnsi="ＭＳ 明朝"/>
              </w:rPr>
            </w:pPr>
          </w:p>
        </w:tc>
        <w:tc>
          <w:tcPr>
            <w:tcW w:w="220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20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20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20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20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20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220" w:type="dxa"/>
            <w:vMerge/>
          </w:tcPr>
          <w:p w:rsidR="00FD15FE" w:rsidRDefault="00FD15FE">
            <w:pPr>
              <w:rPr>
                <w:rFonts w:hAnsi="ＭＳ 明朝"/>
              </w:rPr>
            </w:pPr>
          </w:p>
        </w:tc>
        <w:tc>
          <w:tcPr>
            <w:tcW w:w="1049" w:type="dxa"/>
          </w:tcPr>
          <w:p w:rsidR="00FD15FE" w:rsidRDefault="00FD15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FD15FE" w:rsidRDefault="00FD15FE">
      <w:pPr>
        <w:rPr>
          <w:rFonts w:hAnsi="ＭＳ 明朝"/>
        </w:rPr>
      </w:pPr>
    </w:p>
    <w:sectPr w:rsidR="00FD15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5FE" w:rsidRDefault="00FD15FE">
      <w:r>
        <w:separator/>
      </w:r>
    </w:p>
  </w:endnote>
  <w:endnote w:type="continuationSeparator" w:id="0">
    <w:p w:rsidR="00FD15FE" w:rsidRDefault="00FD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5FE" w:rsidRDefault="00FD15FE">
      <w:r>
        <w:separator/>
      </w:r>
    </w:p>
  </w:footnote>
  <w:footnote w:type="continuationSeparator" w:id="0">
    <w:p w:rsidR="00FD15FE" w:rsidRDefault="00FD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FE"/>
    <w:rsid w:val="00502F17"/>
    <w:rsid w:val="007C7D88"/>
    <w:rsid w:val="009A0F1D"/>
    <w:rsid w:val="00C43E1B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EA348D"/>
  <w14:defaultImageDpi w14:val="0"/>
  <w15:docId w15:val="{1797178D-B444-4426-8FE8-110DC15F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高田 なぎさ</cp:lastModifiedBy>
  <cp:revision>4</cp:revision>
  <dcterms:created xsi:type="dcterms:W3CDTF">2022-04-23T01:18:00Z</dcterms:created>
  <dcterms:modified xsi:type="dcterms:W3CDTF">2025-01-24T01:49:00Z</dcterms:modified>
</cp:coreProperties>
</file>