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5A" w:rsidRDefault="0041755A">
      <w:pPr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15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23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41755A" w:rsidRDefault="0041755A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　</w:t>
      </w:r>
    </w:p>
    <w:p w:rsidR="0041755A" w:rsidRDefault="0041755A">
      <w:pPr>
        <w:rPr>
          <w:rFonts w:hAnsi="ＭＳ 明朝"/>
        </w:rPr>
      </w:pPr>
      <w:r>
        <w:rPr>
          <w:rFonts w:hAnsi="ＭＳ 明朝" w:hint="eastAsia"/>
        </w:rPr>
        <w:t xml:space="preserve">　京丹後市長　　　　様</w:t>
      </w:r>
    </w:p>
    <w:p w:rsidR="0041755A" w:rsidRDefault="0041755A" w:rsidP="009A4F9B">
      <w:pPr>
        <w:ind w:right="840" w:firstLineChars="1400" w:firstLine="2940"/>
        <w:jc w:val="left"/>
        <w:rPr>
          <w:rFonts w:hAnsi="ＭＳ 明朝"/>
        </w:rPr>
      </w:pPr>
      <w:r>
        <w:rPr>
          <w:rFonts w:hAnsi="ＭＳ 明朝" w:hint="eastAsia"/>
        </w:rPr>
        <w:t xml:space="preserve">申請者　</w:t>
      </w:r>
      <w:r>
        <w:rPr>
          <w:rFonts w:hAnsi="ＭＳ 明朝" w:hint="eastAsia"/>
          <w:spacing w:val="210"/>
        </w:rPr>
        <w:t>住</w:t>
      </w:r>
      <w:r>
        <w:rPr>
          <w:rFonts w:hAnsi="ＭＳ 明朝" w:hint="eastAsia"/>
        </w:rPr>
        <w:t>所</w:t>
      </w:r>
    </w:p>
    <w:p w:rsidR="009A4F9B" w:rsidRDefault="009A4F9B" w:rsidP="009A4F9B">
      <w:pPr>
        <w:ind w:right="840" w:firstLineChars="1400" w:firstLine="2940"/>
        <w:jc w:val="left"/>
        <w:rPr>
          <w:rFonts w:hAnsi="ＭＳ 明朝" w:hint="eastAsia"/>
        </w:rPr>
      </w:pPr>
    </w:p>
    <w:p w:rsidR="0041755A" w:rsidRDefault="009A4F9B" w:rsidP="009A4F9B">
      <w:pPr>
        <w:spacing w:line="240" w:lineRule="exact"/>
        <w:ind w:firstLineChars="1800" w:firstLine="3780"/>
        <w:rPr>
          <w:rFonts w:hAnsi="ＭＳ 明朝"/>
        </w:rPr>
      </w:pPr>
      <w:r>
        <w:rPr>
          <w:rFonts w:hAnsi="ＭＳ 明朝" w:hint="eastAsia"/>
        </w:rPr>
        <w:t>氏　　名</w:t>
      </w:r>
    </w:p>
    <w:p w:rsidR="0041755A" w:rsidRDefault="0041755A" w:rsidP="009A4F9B">
      <w:pPr>
        <w:ind w:right="840"/>
        <w:rPr>
          <w:rFonts w:hAnsi="ＭＳ 明朝" w:hint="eastAsia"/>
        </w:rPr>
      </w:pPr>
    </w:p>
    <w:p w:rsidR="009A4F9B" w:rsidRPr="0003595B" w:rsidRDefault="009A4F9B" w:rsidP="009A4F9B">
      <w:pPr>
        <w:jc w:val="right"/>
      </w:pPr>
      <w:r>
        <w:rPr>
          <w:rFonts w:hint="eastAsia"/>
        </w:rPr>
        <w:t>（事業者等にあっては、名称及び代表者の氏名印）</w:t>
      </w:r>
    </w:p>
    <w:p w:rsidR="0041755A" w:rsidRDefault="0041755A" w:rsidP="009A4F9B">
      <w:pPr>
        <w:ind w:right="840" w:firstLineChars="1800" w:firstLine="3780"/>
        <w:jc w:val="left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41755A" w:rsidRDefault="0041755A">
      <w:pPr>
        <w:spacing w:line="240" w:lineRule="exact"/>
        <w:rPr>
          <w:rFonts w:hAnsi="ＭＳ 明朝"/>
        </w:rPr>
      </w:pPr>
    </w:p>
    <w:p w:rsidR="009A4F9B" w:rsidRDefault="009A4F9B">
      <w:pPr>
        <w:spacing w:line="240" w:lineRule="exact"/>
        <w:rPr>
          <w:rFonts w:hAnsi="ＭＳ 明朝" w:hint="eastAsia"/>
        </w:rPr>
      </w:pPr>
      <w:bookmarkStart w:id="0" w:name="_GoBack"/>
      <w:bookmarkEnd w:id="0"/>
    </w:p>
    <w:p w:rsidR="0041755A" w:rsidRDefault="0041755A">
      <w:pPr>
        <w:jc w:val="center"/>
        <w:rPr>
          <w:rFonts w:hAnsi="ＭＳ 明朝"/>
        </w:rPr>
      </w:pPr>
      <w:r>
        <w:rPr>
          <w:rFonts w:hAnsi="ＭＳ 明朝" w:hint="eastAsia"/>
        </w:rPr>
        <w:t>水道料金減免申請書</w:t>
      </w:r>
    </w:p>
    <w:p w:rsidR="0041755A" w:rsidRDefault="0041755A">
      <w:pPr>
        <w:spacing w:line="240" w:lineRule="exact"/>
        <w:rPr>
          <w:rFonts w:hAnsi="ＭＳ 明朝"/>
        </w:rPr>
      </w:pPr>
    </w:p>
    <w:p w:rsidR="0041755A" w:rsidRDefault="0041755A">
      <w:pPr>
        <w:rPr>
          <w:rFonts w:hAnsi="ＭＳ 明朝"/>
        </w:rPr>
      </w:pPr>
      <w:r>
        <w:rPr>
          <w:rFonts w:hAnsi="ＭＳ 明朝" w:hint="eastAsia"/>
        </w:rPr>
        <w:t xml:space="preserve">　給水装置における漏水が生じましたので、下記給水装置修理報告書を添えて水道料金の減免を申請します。</w:t>
      </w:r>
    </w:p>
    <w:p w:rsidR="0041755A" w:rsidRDefault="0041755A">
      <w:pPr>
        <w:spacing w:after="12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5E19E5" w:rsidRDefault="005E19E5" w:rsidP="005E19E5"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水道使用料金　　</w:t>
      </w:r>
      <w:r w:rsidR="003C6B6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年　</w:t>
      </w:r>
      <w:r w:rsidR="00063DB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月分</w:t>
      </w:r>
    </w:p>
    <w:p w:rsidR="0041755A" w:rsidRDefault="009A4F9B">
      <w:pPr>
        <w:spacing w:line="240" w:lineRule="exact"/>
        <w:rPr>
          <w:rFonts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12105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0"/>
                          <a:chOff x="1695" y="13665"/>
                          <a:chExt cx="8523" cy="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5" y="13665"/>
                            <a:ext cx="85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5" y="13665"/>
                            <a:ext cx="85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81807" id="Group 3" o:spid="_x0000_s1026" style="position:absolute;left:0;text-align:left;margin-left:-.3pt;margin-top:6pt;width:426.15pt;height:0;z-index:251658752" coordorigin="1695,13665" coordsize="85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Q7ogIAAE0IAAAOAAAAZHJzL2Uyb0RvYy54bWzsVl1v2yAUfZ+0/4B4T20nTpZadaopTvrS&#10;bZHa/QAC+EOzAQGNE03777uAk6bdqk2dtKf2wb34wuXccw44V9f7rkU7rk0jRY6TixgjLqhkjahy&#10;/PV+PZpjZCwRjLRS8BwfuMHXi/fvrnqV8bGsZcu4RlBEmKxXOa6tVVkUGVrzjpgLqbiAZCl1RywM&#10;dRUxTXqo3rXROI5nUS81U1pSbgy8LUISL3z9suTUfilLwy1qcwzYrH9q/9y6Z7S4IlmliaobOsAg&#10;r0DRkUbApqdSBbEEPejml1JdQ7U0srQXVHaRLMuGct8DdJPEz7q50fJB+V6qrK/UiSag9hlPry5L&#10;P+82GjUsx2OMBOlAIr8rmjhqelVlMONGqzu10aE/CG8l/WYgHT3Pu3EVJqNt/0kyKEcerPTU7Evd&#10;uRLQNNp7BQ4nBfjeIgovp2kyTuIpRvQxR2uQ0K1IZpeQgUQymc2mQTpar4al8+l4crYuIlnY0IMc&#10;QLmOwGfmkUrzb1Te1URxr5BxRA1UAo5A5W0jOEoDk37CUgQa6V4MNCIhlzURFfel7g8KKEvcCsB9&#10;tsQNDGjwR1p/R9KR3ZcoIpnSxt5w2SEX5LgF3F4zsrs11oF5nOIkFHLdtC28J1krUJ/j2WQa+wVG&#10;tg1zSZczutouW412xJ0+/+c7g8z5NLdnQUwd5jGIgrbgfsH8JjUnbDXEljRtiAFUK9w+0B/AHKJw&#10;7L5fxper+WqejtLxbDVK46IYfVwv09FsnXyYFpNiuSySHw5ykmZ1wxgXDvXxCkjSv/PFcBmFw3u6&#10;BE70RE+rex4B7PG/B+11dtIGc24lO2z0UX+w6n/ybPrEs/50PTEgyd48e2btN8/66+hFz/pbF75Z&#10;3urD99V9FM/HEJ//Clj8BAAA//8DAFBLAwQUAAYACAAAACEAhWjs4twAAAAHAQAADwAAAGRycy9k&#10;b3ducmV2LnhtbEyPQWvCQBCF74X+h2UKvekmFq3EbESk7UkK1ULxNiZjEszOhuyaxH/fKT20x3nv&#10;8eZ76Xq0jeqp87VjA/E0AkWcu6Lm0sDn4XWyBOUDcoGNYzJwIw/r7P4uxaRwA39Qvw+lkhL2CRqo&#10;QmgTrX1ekUU/dS2xeGfXWQxydqUuOhyk3DZ6FkULbbFm+VBhS9uK8sv+ag28DThsnuKXfnc5b2/H&#10;w/z9axeTMY8P42YFKtAY/sLwgy/okAnTyV258KoxMFlIUOSZLBJ7OY+fQZ1+BZ2l+j9/9g0AAP//&#10;AwBQSwECLQAUAAYACAAAACEAtoM4kv4AAADhAQAAEwAAAAAAAAAAAAAAAAAAAAAAW0NvbnRlbnRf&#10;VHlwZXNdLnhtbFBLAQItABQABgAIAAAAIQA4/SH/1gAAAJQBAAALAAAAAAAAAAAAAAAAAC8BAABf&#10;cmVscy8ucmVsc1BLAQItABQABgAIAAAAIQDFouQ7ogIAAE0IAAAOAAAAAAAAAAAAAAAAAC4CAABk&#10;cnMvZTJvRG9jLnhtbFBLAQItABQABgAIAAAAIQCFaOzi3AAAAAcBAAAPAAAAAAAAAAAAAAAAAPwE&#10;AABkcnMvZG93bnJldi54bWxQSwUGAAAAAAQABADzAAAABQYAAAAA&#10;" o:allowincell="f">
                <v:line id="Line 4" o:spid="_x0000_s1027" style="position:absolute;visibility:visible;mso-wrap-style:square" from="1695,13665" to="10218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v:line id="Line 5" o:spid="_x0000_s1028" style="position:absolute;visibility:visible;mso-wrap-style:square" from="1695,13665" to="10218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41755A" w:rsidRDefault="0041755A">
      <w:pPr>
        <w:spacing w:after="120"/>
        <w:jc w:val="center"/>
        <w:rPr>
          <w:rFonts w:hAnsi="ＭＳ 明朝"/>
        </w:rPr>
      </w:pPr>
      <w:r>
        <w:rPr>
          <w:rFonts w:hAnsi="ＭＳ 明朝" w:hint="eastAsia"/>
        </w:rPr>
        <w:t>給水装置修理報告書</w:t>
      </w:r>
    </w:p>
    <w:p w:rsidR="0041755A" w:rsidRDefault="0041755A">
      <w:pPr>
        <w:spacing w:after="120"/>
        <w:jc w:val="right"/>
        <w:rPr>
          <w:rFonts w:hAnsi="ＭＳ 明朝"/>
        </w:rPr>
      </w:pPr>
      <w:r>
        <w:rPr>
          <w:rFonts w:hAnsi="ＭＳ 明朝" w:hint="eastAsia"/>
        </w:rPr>
        <w:t xml:space="preserve">京丹後市指定給水装置工事事業者　　　</w:t>
      </w:r>
    </w:p>
    <w:p w:rsidR="0041755A" w:rsidRDefault="0041755A">
      <w:pPr>
        <w:spacing w:after="120"/>
        <w:jc w:val="right"/>
        <w:rPr>
          <w:rFonts w:hAnsi="ＭＳ 明朝"/>
        </w:rPr>
      </w:pPr>
      <w:r>
        <w:rPr>
          <w:rFonts w:hAnsi="ＭＳ 明朝" w:hint="eastAsia"/>
          <w:spacing w:val="210"/>
        </w:rPr>
        <w:t>住</w:t>
      </w:r>
      <w:r>
        <w:rPr>
          <w:rFonts w:hAnsi="ＭＳ 明朝" w:hint="eastAsia"/>
        </w:rPr>
        <w:t xml:space="preserve">所　　　　　　　　　　　　</w:t>
      </w:r>
    </w:p>
    <w:p w:rsidR="0041755A" w:rsidRDefault="009A4F9B">
      <w:pPr>
        <w:spacing w:after="120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3AE23" id="Oval 6" o:spid="_x0000_s1026" style="position:absolute;left:0;text-align:left;margin-left:488.4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v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s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PGFYH3QAAAAkBAAAPAAAAZHJz&#10;L2Rvd25yZXYueG1sTI/BbsIwDIbvk/YOkZF2GwloYl3XFCEk0MRtHZfd0sY0FY1TNQG6t585bSfb&#10;+q3Pn4v15HtxxTF2gTQs5goEUhNsR62G49fuOQMRkyFr+kCo4QcjrMvHh8LkNtzoE69VagVDKOZG&#10;g0tpyKWMjUNv4jwMSJydwuhN4nFspR3NjeG+l0ulVtKbjviCMwNuHTbn6uI1LN1Hvz/vNlU7uO3p&#10;+7g/1Ck7aP00mzbvIBJO6W8Z7vqsDiU71eFCNopew9vritWThhcu91wpxV3N9CwDWRby/wflLwAA&#10;AP//AwBQSwECLQAUAAYACAAAACEAtoM4kv4AAADhAQAAEwAAAAAAAAAAAAAAAAAAAAAAW0NvbnRl&#10;bnRfVHlwZXNdLnhtbFBLAQItABQABgAIAAAAIQA4/SH/1gAAAJQBAAALAAAAAAAAAAAAAAAAAC8B&#10;AABfcmVscy8ucmVsc1BLAQItABQABgAIAAAAIQDMNVyvawIAAOsEAAAOAAAAAAAAAAAAAAAAAC4C&#10;AABkcnMvZTJvRG9jLnhtbFBLAQItABQABgAIAAAAIQBPGFYH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41755A">
        <w:rPr>
          <w:rFonts w:hAnsi="ＭＳ 明朝" w:hint="eastAsia"/>
          <w:spacing w:val="210"/>
        </w:rPr>
        <w:t>氏</w:t>
      </w:r>
      <w:r w:rsidR="0041755A">
        <w:rPr>
          <w:rFonts w:hAnsi="ＭＳ 明朝" w:hint="eastAsia"/>
        </w:rPr>
        <w:t xml:space="preserve">名　　　　　　　　　　印　</w:t>
      </w:r>
    </w:p>
    <w:p w:rsidR="0041755A" w:rsidRDefault="0041755A">
      <w:pPr>
        <w:spacing w:after="12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</w:t>
      </w:r>
    </w:p>
    <w:p w:rsidR="0041755A" w:rsidRDefault="0041755A">
      <w:pPr>
        <w:spacing w:after="120"/>
        <w:rPr>
          <w:rFonts w:hAnsi="ＭＳ 明朝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漏水原因　　　　凍結　　　老朽化　　　事故　　　その他</w:t>
      </w:r>
      <w:r>
        <w:rPr>
          <w:rFonts w:hAnsi="ＭＳ 明朝"/>
        </w:rPr>
        <w:t>(</w:t>
      </w:r>
      <w:r>
        <w:rPr>
          <w:rFonts w:hAnsi="ＭＳ 明朝" w:hint="eastAsia"/>
        </w:rPr>
        <w:t xml:space="preserve">　　　　　　　　　</w:t>
      </w:r>
      <w:r>
        <w:rPr>
          <w:rFonts w:hAnsi="ＭＳ 明朝"/>
        </w:rPr>
        <w:t>)</w:t>
      </w:r>
    </w:p>
    <w:p w:rsidR="0041755A" w:rsidRDefault="0041755A">
      <w:pPr>
        <w:spacing w:after="120"/>
        <w:rPr>
          <w:rFonts w:hAnsi="ＭＳ 明朝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漏水場所　　　　屋内　　　屋外</w:t>
      </w:r>
      <w:r>
        <w:rPr>
          <w:rFonts w:hAnsi="ＭＳ 明朝"/>
        </w:rPr>
        <w:t>(</w:t>
      </w:r>
      <w:r>
        <w:rPr>
          <w:rFonts w:hAnsi="ＭＳ 明朝" w:hint="eastAsia"/>
        </w:rPr>
        <w:t>土中　　露出　　ボックス内</w:t>
      </w:r>
      <w:r>
        <w:rPr>
          <w:rFonts w:hAnsi="ＭＳ 明朝"/>
        </w:rPr>
        <w:t>)</w:t>
      </w:r>
    </w:p>
    <w:p w:rsidR="0041755A" w:rsidRDefault="0041755A">
      <w:pPr>
        <w:spacing w:after="120"/>
        <w:rPr>
          <w:rFonts w:hAnsi="ＭＳ 明朝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52"/>
        </w:rPr>
        <w:t>修理</w:t>
      </w:r>
      <w:r>
        <w:rPr>
          <w:rFonts w:hAnsi="ＭＳ 明朝" w:hint="eastAsia"/>
        </w:rPr>
        <w:t>日　　　　　　　年　　　月　　　日　～　　　　月　　　日</w:t>
      </w:r>
    </w:p>
    <w:p w:rsidR="0041755A" w:rsidRDefault="0041755A">
      <w:pPr>
        <w:spacing w:after="120"/>
        <w:rPr>
          <w:rFonts w:hAnsi="ＭＳ 明朝"/>
        </w:rPr>
      </w:pPr>
      <w:r>
        <w:rPr>
          <w:rFonts w:hAnsi="ＭＳ 明朝"/>
        </w:rPr>
        <w:t>4</w:t>
      </w:r>
      <w:r>
        <w:rPr>
          <w:rFonts w:hAnsi="ＭＳ 明朝" w:hint="eastAsia"/>
        </w:rPr>
        <w:t xml:space="preserve">　修理内容</w:t>
      </w:r>
    </w:p>
    <w:p w:rsidR="0041755A" w:rsidRDefault="0041755A">
      <w:pPr>
        <w:spacing w:after="60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(</w:t>
      </w:r>
      <w:r>
        <w:rPr>
          <w:rFonts w:hAnsi="ＭＳ 明朝" w:hint="eastAsia"/>
        </w:rPr>
        <w:t>具体的に</w:t>
      </w:r>
      <w:r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789"/>
      </w:tblGrid>
      <w:tr w:rsidR="004175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175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778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175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7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41755A" w:rsidRDefault="0041755A">
      <w:pPr>
        <w:spacing w:before="120" w:after="120"/>
        <w:rPr>
          <w:rFonts w:hAnsi="ＭＳ 明朝"/>
        </w:rPr>
      </w:pPr>
      <w:r>
        <w:rPr>
          <w:rFonts w:hAnsi="ＭＳ 明朝"/>
        </w:rPr>
        <w:t>5</w:t>
      </w:r>
      <w:r>
        <w:rPr>
          <w:rFonts w:hAnsi="ＭＳ 明朝" w:hint="eastAsia"/>
        </w:rPr>
        <w:t xml:space="preserve">　添付書類　　　・修理箇所図面</w:t>
      </w:r>
    </w:p>
    <w:p w:rsidR="0041755A" w:rsidRDefault="0041755A"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・写真</w:t>
      </w:r>
      <w:r>
        <w:rPr>
          <w:rFonts w:hAnsi="ＭＳ 明朝"/>
        </w:rPr>
        <w:t>(</w:t>
      </w:r>
      <w:r>
        <w:rPr>
          <w:rFonts w:hAnsi="ＭＳ 明朝" w:hint="eastAsia"/>
        </w:rPr>
        <w:t>修理箇所周辺、漏水箇所の修理前及び修理後</w:t>
      </w:r>
      <w:r>
        <w:rPr>
          <w:rFonts w:hAnsi="ＭＳ 明朝"/>
        </w:rPr>
        <w:t>)</w:t>
      </w:r>
    </w:p>
    <w:p w:rsidR="0041755A" w:rsidRDefault="0041755A"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(</w:t>
      </w:r>
      <w:r>
        <w:rPr>
          <w:rFonts w:hAnsi="ＭＳ 明朝" w:hint="eastAsia"/>
        </w:rPr>
        <w:t>処理欄</w:t>
      </w:r>
      <w:r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1476"/>
        <w:gridCol w:w="1477"/>
        <w:gridCol w:w="1665"/>
      </w:tblGrid>
      <w:tr w:rsidR="004175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41755A" w:rsidRDefault="0041755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水栓番号</w:t>
            </w:r>
          </w:p>
        </w:tc>
        <w:tc>
          <w:tcPr>
            <w:tcW w:w="317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8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8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8" w:type="dxa"/>
            <w:vMerge w:val="restart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41755A" w:rsidRDefault="0041755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電算調定処理</w:t>
            </w:r>
          </w:p>
        </w:tc>
        <w:tc>
          <w:tcPr>
            <w:tcW w:w="1477" w:type="dxa"/>
            <w:vAlign w:val="center"/>
          </w:tcPr>
          <w:p w:rsidR="0041755A" w:rsidRDefault="0041755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納付還付処理</w:t>
            </w:r>
          </w:p>
        </w:tc>
        <w:tc>
          <w:tcPr>
            <w:tcW w:w="1665" w:type="dxa"/>
            <w:vAlign w:val="center"/>
          </w:tcPr>
          <w:p w:rsidR="0041755A" w:rsidRDefault="0041755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41755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50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7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7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8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7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7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8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7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7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318" w:type="dxa"/>
            <w:vMerge/>
          </w:tcPr>
          <w:p w:rsidR="0041755A" w:rsidRDefault="0041755A">
            <w:pPr>
              <w:rPr>
                <w:rFonts w:hAnsi="ＭＳ 明朝"/>
              </w:rPr>
            </w:pPr>
          </w:p>
        </w:tc>
        <w:tc>
          <w:tcPr>
            <w:tcW w:w="1476" w:type="dxa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7" w:type="dxa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65" w:type="dxa"/>
          </w:tcPr>
          <w:p w:rsidR="0041755A" w:rsidRDefault="004175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41755A" w:rsidRDefault="0041755A">
      <w:pPr>
        <w:spacing w:line="100" w:lineRule="exact"/>
        <w:rPr>
          <w:rFonts w:hAnsi="ＭＳ 明朝"/>
        </w:rPr>
      </w:pPr>
    </w:p>
    <w:sectPr w:rsidR="0041755A" w:rsidSect="009A4F9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55A" w:rsidRDefault="0041755A">
      <w:r>
        <w:separator/>
      </w:r>
    </w:p>
  </w:endnote>
  <w:endnote w:type="continuationSeparator" w:id="0">
    <w:p w:rsidR="0041755A" w:rsidRDefault="0041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55A" w:rsidRDefault="0041755A">
      <w:r>
        <w:separator/>
      </w:r>
    </w:p>
  </w:footnote>
  <w:footnote w:type="continuationSeparator" w:id="0">
    <w:p w:rsidR="0041755A" w:rsidRDefault="0041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5A"/>
    <w:rsid w:val="00063DB9"/>
    <w:rsid w:val="003C6B6A"/>
    <w:rsid w:val="0041755A"/>
    <w:rsid w:val="00511BB4"/>
    <w:rsid w:val="005E19E5"/>
    <w:rsid w:val="006E0CA3"/>
    <w:rsid w:val="006F2330"/>
    <w:rsid w:val="009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C3FF7B0"/>
  <w14:defaultImageDpi w14:val="0"/>
  <w15:docId w15:val="{88700B2A-391E-42FA-8B4F-5B7A01D2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藤田 敏弘</cp:lastModifiedBy>
  <cp:revision>2</cp:revision>
  <dcterms:created xsi:type="dcterms:W3CDTF">2022-04-23T01:21:00Z</dcterms:created>
  <dcterms:modified xsi:type="dcterms:W3CDTF">2022-04-23T01:21:00Z</dcterms:modified>
</cp:coreProperties>
</file>