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86CF" w14:textId="77777777"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A0215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>号</w:t>
      </w:r>
    </w:p>
    <w:p w14:paraId="49148EC3" w14:textId="77777777" w:rsidR="005714F1" w:rsidRDefault="00803733" w:rsidP="004D03F2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14:paraId="34B5A755" w14:textId="77777777" w:rsidR="004D03F2" w:rsidRPr="004D03F2" w:rsidRDefault="004D03F2" w:rsidP="004D03F2">
      <w:pPr>
        <w:jc w:val="center"/>
        <w:rPr>
          <w:rFonts w:hAnsi="ＭＳ 明朝"/>
          <w:sz w:val="28"/>
          <w:szCs w:val="36"/>
        </w:rPr>
      </w:pPr>
    </w:p>
    <w:p w14:paraId="37E12F36" w14:textId="77777777" w:rsidR="00DC1DE2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募集要領３（</w:t>
      </w:r>
      <w:r w:rsidR="00C72E47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）関係　業務受注実績</w:t>
      </w:r>
    </w:p>
    <w:p w14:paraId="54DD0175" w14:textId="77777777" w:rsidR="00D950B1" w:rsidRPr="00C72E47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14:paraId="4E7C31C6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D8DD359" w14:textId="77777777" w:rsidR="005714F1" w:rsidRDefault="005714F1" w:rsidP="004770A4">
            <w:pPr>
              <w:pStyle w:val="a3"/>
              <w:rPr>
                <w:szCs w:val="22"/>
              </w:rPr>
            </w:pPr>
            <w:r w:rsidRPr="007E0B72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7E0B72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04F1E21D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A92817E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D8E5E76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29CA8D11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41E06CA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17EA114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E0B72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7E0B72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31F66218" w14:textId="77777777"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14:paraId="047C12C9" w14:textId="77777777" w:rsidTr="00071A45">
        <w:trPr>
          <w:trHeight w:val="65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EF74595" w14:textId="77777777" w:rsidR="005714F1" w:rsidRDefault="005714F1" w:rsidP="00D354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E0B72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7E0B72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0F352293" w14:textId="77777777" w:rsidR="005714F1" w:rsidRDefault="005714F1" w:rsidP="00D3544B">
            <w:pPr>
              <w:spacing w:line="360" w:lineRule="auto"/>
              <w:jc w:val="left"/>
            </w:pPr>
          </w:p>
        </w:tc>
      </w:tr>
      <w:tr w:rsidR="005714F1" w14:paraId="2110530F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26E95108" w14:textId="77777777" w:rsidR="00803733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</w:t>
            </w:r>
            <w:r w:rsidR="00803733">
              <w:rPr>
                <w:rFonts w:hAnsi="ＭＳ 明朝" w:hint="eastAsia"/>
                <w:sz w:val="22"/>
                <w:szCs w:val="22"/>
              </w:rPr>
              <w:t>係る</w:t>
            </w:r>
          </w:p>
          <w:p w14:paraId="5FD67998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4203A651" w14:textId="77777777" w:rsidR="005714F1" w:rsidRPr="005714F1" w:rsidRDefault="005714F1" w:rsidP="006C75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A4F33EE" w14:textId="77777777" w:rsidR="00D950B1" w:rsidRPr="00DA2649" w:rsidRDefault="00D950B1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</w:t>
      </w:r>
      <w:r w:rsidR="006C7514">
        <w:rPr>
          <w:rFonts w:hAnsi="ＭＳ 明朝" w:hint="eastAsia"/>
          <w:sz w:val="22"/>
          <w:szCs w:val="22"/>
        </w:rPr>
        <w:t>対象</w:t>
      </w:r>
      <w:r>
        <w:rPr>
          <w:rFonts w:hAnsi="ＭＳ 明朝" w:hint="eastAsia"/>
          <w:sz w:val="22"/>
          <w:szCs w:val="22"/>
        </w:rPr>
        <w:t>は</w:t>
      </w:r>
      <w:r w:rsidR="00C72E47" w:rsidRPr="00C72E47">
        <w:rPr>
          <w:rFonts w:hAnsi="ＭＳ 明朝" w:hint="eastAsia"/>
          <w:sz w:val="22"/>
          <w:szCs w:val="22"/>
        </w:rPr>
        <w:t>スマートフォンと連携したクラウド型ＰＢＸ</w:t>
      </w:r>
      <w:r w:rsidR="00C72E47">
        <w:rPr>
          <w:rFonts w:hAnsi="ＭＳ 明朝" w:hint="eastAsia"/>
          <w:sz w:val="22"/>
          <w:szCs w:val="22"/>
        </w:rPr>
        <w:t>の</w:t>
      </w:r>
      <w:r w:rsidR="00C72E47" w:rsidRPr="00C72E47">
        <w:rPr>
          <w:rFonts w:hAnsi="ＭＳ 明朝" w:hint="eastAsia"/>
          <w:sz w:val="22"/>
          <w:szCs w:val="22"/>
        </w:rPr>
        <w:t>国又は地方公共団体への導入実績（包括的な導入・運用実績に限る。）</w:t>
      </w:r>
      <w:r w:rsidR="007E0B72">
        <w:rPr>
          <w:rFonts w:hAnsi="ＭＳ 明朝" w:hint="eastAsia"/>
          <w:sz w:val="22"/>
          <w:szCs w:val="22"/>
        </w:rPr>
        <w:t>とする。</w:t>
      </w:r>
    </w:p>
    <w:p w14:paraId="1B87DDE5" w14:textId="77777777"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DA2649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 xml:space="preserve">　</w:t>
      </w:r>
      <w:r w:rsidR="00E239BA">
        <w:rPr>
          <w:rFonts w:hAnsi="ＭＳ 明朝" w:hint="eastAsia"/>
          <w:sz w:val="22"/>
          <w:szCs w:val="22"/>
        </w:rPr>
        <w:t>１件以上は必ず記載し、複数の</w:t>
      </w:r>
      <w:r w:rsidR="004D03F2">
        <w:rPr>
          <w:rFonts w:hAnsi="ＭＳ 明朝" w:hint="eastAsia"/>
          <w:sz w:val="22"/>
          <w:szCs w:val="22"/>
        </w:rPr>
        <w:t>受注実績を有する場合は、</w:t>
      </w:r>
      <w:r w:rsidR="006C7514">
        <w:rPr>
          <w:rFonts w:hAnsi="ＭＳ 明朝" w:hint="eastAsia"/>
          <w:sz w:val="22"/>
          <w:szCs w:val="22"/>
        </w:rPr>
        <w:t>適宜、表を</w:t>
      </w:r>
      <w:r>
        <w:rPr>
          <w:rFonts w:hAnsi="ＭＳ 明朝" w:hint="eastAsia"/>
          <w:sz w:val="22"/>
          <w:szCs w:val="22"/>
        </w:rPr>
        <w:t>追加してください。</w:t>
      </w:r>
    </w:p>
    <w:p w14:paraId="46586904" w14:textId="396CC488" w:rsidR="00C72E47" w:rsidRDefault="00C72E47" w:rsidP="00C72E4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※３　</w:t>
      </w:r>
      <w:r w:rsidRPr="00C72E47">
        <w:rPr>
          <w:rFonts w:hAnsi="ＭＳ 明朝" w:hint="eastAsia"/>
          <w:sz w:val="22"/>
          <w:szCs w:val="22"/>
        </w:rPr>
        <w:t>テクリス情報（写し）又は契約概要の説明資料等</w:t>
      </w:r>
      <w:r>
        <w:rPr>
          <w:rFonts w:hAnsi="ＭＳ 明朝" w:hint="eastAsia"/>
          <w:sz w:val="22"/>
          <w:szCs w:val="22"/>
        </w:rPr>
        <w:t>を併せて提出すること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。</w:t>
      </w:r>
    </w:p>
    <w:p w14:paraId="48C19B97" w14:textId="77777777" w:rsidR="00D950B1" w:rsidRPr="00C72E47" w:rsidRDefault="00D950B1" w:rsidP="004D03F2">
      <w:pPr>
        <w:rPr>
          <w:rFonts w:ascii="ＭＳ ゴシック" w:eastAsia="ＭＳ ゴシック" w:hAnsi="ＭＳ ゴシック"/>
          <w:sz w:val="22"/>
          <w:szCs w:val="22"/>
        </w:rPr>
      </w:pPr>
    </w:p>
    <w:p w14:paraId="467AC13A" w14:textId="77777777" w:rsidR="00D950B1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</w:t>
      </w:r>
      <w:r w:rsidR="00C72E47">
        <w:rPr>
          <w:rFonts w:ascii="ＭＳ ゴシック" w:eastAsia="ＭＳ ゴシック" w:hAnsi="ＭＳ ゴシック" w:hint="eastAsia"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72E47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）関係　</w:t>
      </w:r>
      <w:r w:rsidR="00C72E47">
        <w:rPr>
          <w:rFonts w:ascii="ＭＳ ゴシック" w:eastAsia="ＭＳ ゴシック" w:hAnsi="ＭＳ ゴシック" w:hint="eastAsia"/>
          <w:sz w:val="22"/>
          <w:szCs w:val="22"/>
        </w:rPr>
        <w:t>統括責任者</w:t>
      </w:r>
      <w:r>
        <w:rPr>
          <w:rFonts w:ascii="ＭＳ ゴシック" w:eastAsia="ＭＳ ゴシック" w:hAnsi="ＭＳ ゴシック" w:hint="eastAsia"/>
          <w:sz w:val="22"/>
          <w:szCs w:val="22"/>
        </w:rPr>
        <w:t>に係る実績</w:t>
      </w:r>
    </w:p>
    <w:p w14:paraId="6E53B1F2" w14:textId="77777777" w:rsidR="005A0215" w:rsidRPr="00C72E47" w:rsidRDefault="005A0215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14:paraId="63FA8652" w14:textId="77777777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E95FD" w14:textId="77777777" w:rsidR="00803733" w:rsidRDefault="00C72E47" w:rsidP="00803733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統括責任者</w:t>
            </w:r>
            <w:r w:rsidR="00D950B1">
              <w:rPr>
                <w:rFonts w:hint="eastAsia"/>
                <w:szCs w:val="22"/>
              </w:rPr>
              <w:t>名</w:t>
            </w:r>
          </w:p>
        </w:tc>
        <w:tc>
          <w:tcPr>
            <w:tcW w:w="6667" w:type="dxa"/>
            <w:vAlign w:val="center"/>
          </w:tcPr>
          <w:p w14:paraId="452CD52A" w14:textId="77777777" w:rsidR="00803733" w:rsidRDefault="00803733" w:rsidP="006C751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03733" w14:paraId="3F5552B2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CFFDE5E" w14:textId="77777777" w:rsidR="00803733" w:rsidRDefault="00803733" w:rsidP="00803733">
            <w:pPr>
              <w:pStyle w:val="a3"/>
              <w:rPr>
                <w:szCs w:val="22"/>
              </w:rPr>
            </w:pPr>
            <w:r w:rsidRPr="007E0B72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7E0B72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1F02892D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14:paraId="0479B128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7525E37" w14:textId="77777777"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3DF53EDE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14:paraId="11770C50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B8DEB3A" w14:textId="77777777"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E0B72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7E0B72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1E85E38B" w14:textId="77777777" w:rsidR="00803733" w:rsidRDefault="00803733" w:rsidP="00803733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803733" w14:paraId="42FD828E" w14:textId="77777777" w:rsidTr="00071A45">
        <w:trPr>
          <w:trHeight w:val="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F20111C" w14:textId="77777777" w:rsidR="00803733" w:rsidRDefault="00803733" w:rsidP="006C751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E0B72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7E0B72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2C3D33EB" w14:textId="77777777" w:rsidR="00803733" w:rsidRDefault="00803733" w:rsidP="006C7514">
            <w:pPr>
              <w:spacing w:line="360" w:lineRule="auto"/>
              <w:jc w:val="left"/>
            </w:pPr>
          </w:p>
        </w:tc>
      </w:tr>
      <w:tr w:rsidR="00803733" w14:paraId="0FC82B26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28666AB" w14:textId="77777777"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業務実施に係る</w:t>
            </w:r>
          </w:p>
          <w:p w14:paraId="491D62DF" w14:textId="77777777"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0766DA0F" w14:textId="77777777" w:rsidR="00803733" w:rsidRPr="005714F1" w:rsidRDefault="00803733" w:rsidP="006C75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D2BFF0A" w14:textId="77777777" w:rsidR="005A0215" w:rsidRDefault="00D950B1" w:rsidP="006C7514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※１　</w:t>
      </w:r>
      <w:r w:rsidR="006C7514">
        <w:rPr>
          <w:rFonts w:hAnsi="ＭＳ 明朝" w:hint="eastAsia"/>
          <w:sz w:val="22"/>
          <w:szCs w:val="22"/>
        </w:rPr>
        <w:t>記載対象は</w:t>
      </w:r>
      <w:r w:rsidR="007E0B72" w:rsidRPr="007E0B72">
        <w:rPr>
          <w:rFonts w:hAnsi="ＭＳ 明朝" w:hint="eastAsia"/>
          <w:sz w:val="22"/>
          <w:szCs w:val="22"/>
        </w:rPr>
        <w:t>国又は地方公共団体から直接受注し、クラウド型ＰＢＸの包括的な導入・運用業務に携わった実績</w:t>
      </w:r>
      <w:r w:rsidR="006C7514">
        <w:rPr>
          <w:rFonts w:hAnsi="ＭＳ 明朝" w:hint="eastAsia"/>
          <w:sz w:val="22"/>
          <w:szCs w:val="22"/>
        </w:rPr>
        <w:t>。</w:t>
      </w:r>
    </w:p>
    <w:p w14:paraId="6BE3D8E1" w14:textId="77777777" w:rsidR="006C7514" w:rsidRPr="004D03F2" w:rsidRDefault="00D950B1" w:rsidP="006C7514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7E0B72">
        <w:rPr>
          <w:rFonts w:hAnsi="ＭＳ 明朝" w:hint="eastAsia"/>
          <w:sz w:val="22"/>
          <w:szCs w:val="22"/>
        </w:rPr>
        <w:t>２</w:t>
      </w:r>
      <w:r w:rsidR="006C7514">
        <w:rPr>
          <w:rFonts w:hAnsi="ＭＳ 明朝" w:hint="eastAsia"/>
          <w:sz w:val="22"/>
          <w:szCs w:val="22"/>
        </w:rPr>
        <w:t xml:space="preserve">　</w:t>
      </w:r>
      <w:r w:rsidR="004D03F2">
        <w:rPr>
          <w:rFonts w:hAnsi="ＭＳ 明朝" w:hint="eastAsia"/>
          <w:sz w:val="22"/>
          <w:szCs w:val="22"/>
        </w:rPr>
        <w:t>１件以上は必ず記載し、複数の受注実績を有する場合は、適宜、表を追加してください。</w:t>
      </w:r>
    </w:p>
    <w:sectPr w:rsidR="006C7514" w:rsidRPr="004D03F2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7869" w14:textId="77777777" w:rsidR="0024376C" w:rsidRDefault="0024376C" w:rsidP="005714F1">
      <w:r>
        <w:separator/>
      </w:r>
    </w:p>
  </w:endnote>
  <w:endnote w:type="continuationSeparator" w:id="0">
    <w:p w14:paraId="34F6432C" w14:textId="77777777"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1D10" w14:textId="77777777" w:rsidR="0024376C" w:rsidRDefault="0024376C" w:rsidP="005714F1">
      <w:r>
        <w:separator/>
      </w:r>
    </w:p>
  </w:footnote>
  <w:footnote w:type="continuationSeparator" w:id="0">
    <w:p w14:paraId="3404C185" w14:textId="77777777"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71A45"/>
    <w:rsid w:val="0024376C"/>
    <w:rsid w:val="004411CE"/>
    <w:rsid w:val="00482E52"/>
    <w:rsid w:val="004D03F2"/>
    <w:rsid w:val="00555F49"/>
    <w:rsid w:val="005714F1"/>
    <w:rsid w:val="005A0215"/>
    <w:rsid w:val="006C7514"/>
    <w:rsid w:val="00744735"/>
    <w:rsid w:val="007818EE"/>
    <w:rsid w:val="007E0B72"/>
    <w:rsid w:val="007F0F1C"/>
    <w:rsid w:val="00803733"/>
    <w:rsid w:val="00A0035B"/>
    <w:rsid w:val="00B43307"/>
    <w:rsid w:val="00C72E47"/>
    <w:rsid w:val="00D3544B"/>
    <w:rsid w:val="00D950B1"/>
    <w:rsid w:val="00DA2649"/>
    <w:rsid w:val="00DB6B34"/>
    <w:rsid w:val="00DC1DE2"/>
    <w:rsid w:val="00E239BA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4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2022-09-16T08:23:00Z</dcterms:created>
  <dcterms:modified xsi:type="dcterms:W3CDTF">2025-02-12T01:52:00Z</dcterms:modified>
</cp:coreProperties>
</file>