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ED" w:rsidRPr="00634007" w:rsidRDefault="003427ED" w:rsidP="00413450">
      <w:pPr>
        <w:pStyle w:val="Default"/>
        <w:jc w:val="center"/>
        <w:rPr>
          <w:rFonts w:ascii="ＭＳ ゴシック" w:eastAsia="ＭＳ ゴシック" w:hAnsi="ＭＳ ゴシック"/>
          <w:sz w:val="22"/>
          <w:szCs w:val="22"/>
        </w:rPr>
      </w:pPr>
      <w:r w:rsidRPr="003427ED">
        <w:rPr>
          <w:rFonts w:ascii="ＭＳ ゴシック" w:eastAsia="ＭＳ ゴシック" w:hAnsi="ＭＳ ゴシック" w:hint="eastAsia"/>
          <w:sz w:val="22"/>
          <w:szCs w:val="22"/>
        </w:rPr>
        <w:t>京丹後市防災アプリケーション導入事業公募型プロポーザル</w:t>
      </w:r>
      <w:r w:rsidR="00413450" w:rsidRPr="00634007">
        <w:rPr>
          <w:rFonts w:ascii="ＭＳ ゴシック" w:eastAsia="ＭＳ ゴシック" w:hAnsi="ＭＳ ゴシック" w:hint="eastAsia"/>
          <w:sz w:val="22"/>
          <w:szCs w:val="22"/>
        </w:rPr>
        <w:t>に関する</w:t>
      </w:r>
    </w:p>
    <w:p w:rsidR="00413450" w:rsidRPr="00634007" w:rsidRDefault="00413450" w:rsidP="00413450">
      <w:pPr>
        <w:pStyle w:val="Default"/>
        <w:jc w:val="center"/>
        <w:rPr>
          <w:rFonts w:ascii="ＭＳ ゴシック" w:eastAsia="ＭＳ ゴシック" w:hAnsi="ＭＳ ゴシック"/>
          <w:sz w:val="22"/>
          <w:szCs w:val="22"/>
        </w:rPr>
      </w:pPr>
      <w:r w:rsidRPr="00634007">
        <w:rPr>
          <w:rFonts w:ascii="ＭＳ ゴシック" w:eastAsia="ＭＳ ゴシック" w:hAnsi="ＭＳ ゴシック" w:hint="eastAsia"/>
          <w:sz w:val="22"/>
          <w:szCs w:val="22"/>
        </w:rPr>
        <w:t>質問の受付及び回答について</w:t>
      </w:r>
    </w:p>
    <w:p w:rsidR="00413450" w:rsidRPr="00634007" w:rsidRDefault="00413450" w:rsidP="00413450">
      <w:pPr>
        <w:pStyle w:val="Default"/>
        <w:jc w:val="center"/>
        <w:rPr>
          <w:rFonts w:ascii="ＭＳ ゴシック" w:eastAsia="ＭＳ ゴシック" w:hAnsi="ＭＳ ゴシック"/>
          <w:sz w:val="22"/>
          <w:szCs w:val="22"/>
        </w:rPr>
      </w:pPr>
    </w:p>
    <w:p w:rsidR="00413450" w:rsidRPr="002B6E95" w:rsidRDefault="00413450" w:rsidP="00634007">
      <w:pPr>
        <w:pStyle w:val="Default"/>
        <w:ind w:right="660"/>
        <w:jc w:val="right"/>
        <w:rPr>
          <w:rFonts w:ascii="ＭＳ 明朝" w:eastAsia="ＭＳ 明朝" w:hAnsi="ＭＳ 明朝"/>
          <w:sz w:val="22"/>
          <w:szCs w:val="22"/>
        </w:rPr>
      </w:pPr>
      <w:r w:rsidRPr="002B6E95">
        <w:rPr>
          <w:rFonts w:ascii="ＭＳ 明朝" w:eastAsia="ＭＳ 明朝" w:hAnsi="ＭＳ 明朝" w:hint="eastAsia"/>
          <w:sz w:val="22"/>
          <w:szCs w:val="22"/>
        </w:rPr>
        <w:t>令和７年</w:t>
      </w:r>
      <w:r w:rsidR="00116B82" w:rsidRPr="002B6E95">
        <w:rPr>
          <w:rFonts w:ascii="ＭＳ 明朝" w:eastAsia="ＭＳ 明朝" w:hAnsi="ＭＳ 明朝" w:hint="eastAsia"/>
          <w:sz w:val="22"/>
          <w:szCs w:val="22"/>
        </w:rPr>
        <w:t>７</w:t>
      </w:r>
      <w:r w:rsidRPr="002B6E95">
        <w:rPr>
          <w:rFonts w:ascii="ＭＳ 明朝" w:eastAsia="ＭＳ 明朝" w:hAnsi="ＭＳ 明朝" w:hint="eastAsia"/>
          <w:sz w:val="22"/>
          <w:szCs w:val="22"/>
        </w:rPr>
        <w:t>月</w:t>
      </w:r>
      <w:r w:rsidR="000A384B">
        <w:rPr>
          <w:rFonts w:ascii="ＭＳ 明朝" w:eastAsia="ＭＳ 明朝" w:hAnsi="ＭＳ 明朝" w:hint="eastAsia"/>
          <w:sz w:val="22"/>
          <w:szCs w:val="22"/>
        </w:rPr>
        <w:t>２９</w:t>
      </w:r>
      <w:bookmarkStart w:id="0" w:name="_GoBack"/>
      <w:bookmarkEnd w:id="0"/>
      <w:r w:rsidR="00634007" w:rsidRPr="002B6E95">
        <w:rPr>
          <w:rFonts w:ascii="ＭＳ 明朝" w:eastAsia="ＭＳ 明朝" w:hAnsi="ＭＳ 明朝" w:hint="eastAsia"/>
          <w:sz w:val="22"/>
          <w:szCs w:val="22"/>
        </w:rPr>
        <w:t>日</w:t>
      </w:r>
    </w:p>
    <w:p w:rsidR="00116B82" w:rsidRDefault="00116B82" w:rsidP="00634007">
      <w:pPr>
        <w:pStyle w:val="Default"/>
        <w:ind w:right="660"/>
        <w:jc w:val="right"/>
        <w:rPr>
          <w:rFonts w:ascii="ＭＳ ゴシック" w:eastAsia="ＭＳ ゴシック" w:hAnsi="ＭＳ ゴシック"/>
          <w:sz w:val="22"/>
          <w:szCs w:val="22"/>
        </w:rPr>
      </w:pPr>
    </w:p>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292"/>
        <w:gridCol w:w="1607"/>
        <w:gridCol w:w="4839"/>
        <w:gridCol w:w="4721"/>
      </w:tblGrid>
      <w:tr w:rsidR="00116B82" w:rsidRPr="00AB42E6" w:rsidTr="00116B82">
        <w:tc>
          <w:tcPr>
            <w:tcW w:w="683" w:type="dxa"/>
            <w:shd w:val="clear" w:color="auto" w:fill="auto"/>
            <w:vAlign w:val="center"/>
          </w:tcPr>
          <w:p w:rsidR="00116B82" w:rsidRPr="00116B82" w:rsidRDefault="00116B82" w:rsidP="00B15611">
            <w:pPr>
              <w:ind w:rightChars="-1" w:right="-2"/>
              <w:jc w:val="center"/>
              <w:rPr>
                <w:rFonts w:ascii="ＭＳ 明朝" w:hAnsi="ＭＳ 明朝"/>
                <w:sz w:val="22"/>
                <w:szCs w:val="22"/>
              </w:rPr>
            </w:pPr>
            <w:r w:rsidRPr="00116B82">
              <w:rPr>
                <w:rFonts w:ascii="ＭＳ 明朝" w:hAnsi="ＭＳ 明朝" w:hint="eastAsia"/>
                <w:sz w:val="22"/>
                <w:szCs w:val="22"/>
              </w:rPr>
              <w:t>番号</w:t>
            </w:r>
          </w:p>
        </w:tc>
        <w:tc>
          <w:tcPr>
            <w:tcW w:w="1292" w:type="dxa"/>
            <w:shd w:val="clear" w:color="auto" w:fill="auto"/>
            <w:vAlign w:val="center"/>
          </w:tcPr>
          <w:p w:rsidR="00116B82" w:rsidRPr="00116B82" w:rsidRDefault="00116B82" w:rsidP="00B15611">
            <w:pPr>
              <w:ind w:rightChars="-1" w:right="-2"/>
              <w:jc w:val="center"/>
              <w:rPr>
                <w:rFonts w:ascii="ＭＳ 明朝" w:hAnsi="ＭＳ 明朝"/>
                <w:w w:val="80"/>
                <w:sz w:val="22"/>
                <w:szCs w:val="22"/>
              </w:rPr>
            </w:pPr>
            <w:r w:rsidRPr="00116B82">
              <w:rPr>
                <w:rFonts w:ascii="ＭＳ 明朝" w:hAnsi="ＭＳ 明朝" w:hint="eastAsia"/>
                <w:sz w:val="22"/>
                <w:szCs w:val="22"/>
              </w:rPr>
              <w:t>書類名</w:t>
            </w:r>
          </w:p>
        </w:tc>
        <w:tc>
          <w:tcPr>
            <w:tcW w:w="1607" w:type="dxa"/>
            <w:shd w:val="clear" w:color="auto" w:fill="auto"/>
            <w:vAlign w:val="center"/>
          </w:tcPr>
          <w:p w:rsidR="00116B82" w:rsidRPr="00116B82" w:rsidRDefault="00116B82" w:rsidP="00B15611">
            <w:pPr>
              <w:ind w:rightChars="-1" w:right="-2"/>
              <w:jc w:val="center"/>
              <w:rPr>
                <w:rFonts w:ascii="ＭＳ 明朝" w:hAnsi="ＭＳ 明朝"/>
                <w:sz w:val="22"/>
                <w:szCs w:val="22"/>
              </w:rPr>
            </w:pPr>
            <w:r w:rsidRPr="00116B82">
              <w:rPr>
                <w:rFonts w:ascii="ＭＳ 明朝" w:hAnsi="ＭＳ 明朝" w:hint="eastAsia"/>
                <w:sz w:val="22"/>
                <w:szCs w:val="22"/>
              </w:rPr>
              <w:t>項目</w:t>
            </w:r>
          </w:p>
        </w:tc>
        <w:tc>
          <w:tcPr>
            <w:tcW w:w="4839" w:type="dxa"/>
            <w:shd w:val="clear" w:color="auto" w:fill="auto"/>
            <w:vAlign w:val="center"/>
          </w:tcPr>
          <w:p w:rsidR="00116B82" w:rsidRPr="00116B82" w:rsidRDefault="00116B82" w:rsidP="00B15611">
            <w:pPr>
              <w:ind w:rightChars="-1" w:right="-2"/>
              <w:jc w:val="center"/>
              <w:rPr>
                <w:rFonts w:ascii="ＭＳ 明朝" w:hAnsi="ＭＳ 明朝"/>
                <w:sz w:val="22"/>
                <w:szCs w:val="22"/>
              </w:rPr>
            </w:pPr>
            <w:r w:rsidRPr="00116B82">
              <w:rPr>
                <w:rFonts w:ascii="ＭＳ 明朝" w:hAnsi="ＭＳ 明朝" w:hint="eastAsia"/>
                <w:sz w:val="22"/>
                <w:szCs w:val="22"/>
              </w:rPr>
              <w:t>質　問　事　項</w:t>
            </w:r>
          </w:p>
        </w:tc>
        <w:tc>
          <w:tcPr>
            <w:tcW w:w="4721" w:type="dxa"/>
          </w:tcPr>
          <w:p w:rsidR="00116B82" w:rsidRPr="00116B82" w:rsidRDefault="00116B82" w:rsidP="00B15611">
            <w:pPr>
              <w:ind w:rightChars="-1" w:right="-2"/>
              <w:jc w:val="center"/>
              <w:rPr>
                <w:rFonts w:ascii="ＭＳ 明朝" w:hAnsi="ＭＳ 明朝"/>
                <w:sz w:val="22"/>
                <w:szCs w:val="22"/>
              </w:rPr>
            </w:pPr>
            <w:r>
              <w:rPr>
                <w:rFonts w:ascii="ＭＳ 明朝" w:hAnsi="ＭＳ 明朝" w:hint="eastAsia"/>
                <w:sz w:val="22"/>
                <w:szCs w:val="22"/>
              </w:rPr>
              <w:t>回　答</w:t>
            </w:r>
          </w:p>
        </w:tc>
      </w:tr>
      <w:tr w:rsidR="00116B82" w:rsidRPr="00AB42E6" w:rsidTr="001178B7">
        <w:trPr>
          <w:trHeight w:val="862"/>
        </w:trPr>
        <w:tc>
          <w:tcPr>
            <w:tcW w:w="683" w:type="dxa"/>
            <w:shd w:val="clear" w:color="auto" w:fill="auto"/>
            <w:vAlign w:val="center"/>
          </w:tcPr>
          <w:p w:rsidR="00116B82" w:rsidRPr="00116B82" w:rsidRDefault="00116B82" w:rsidP="00116B82">
            <w:pPr>
              <w:ind w:rightChars="69" w:right="145"/>
              <w:jc w:val="center"/>
              <w:rPr>
                <w:rFonts w:ascii="ＭＳ 明朝" w:hAnsi="ＭＳ 明朝"/>
                <w:sz w:val="22"/>
                <w:szCs w:val="22"/>
              </w:rPr>
            </w:pPr>
            <w:r w:rsidRPr="00116B82">
              <w:rPr>
                <w:rFonts w:ascii="ＭＳ 明朝" w:hAnsi="ＭＳ 明朝" w:hint="eastAsia"/>
                <w:sz w:val="22"/>
                <w:szCs w:val="22"/>
              </w:rPr>
              <w:t>1</w:t>
            </w:r>
          </w:p>
        </w:tc>
        <w:tc>
          <w:tcPr>
            <w:tcW w:w="1292" w:type="dxa"/>
            <w:shd w:val="clear" w:color="auto" w:fill="auto"/>
            <w:vAlign w:val="center"/>
          </w:tcPr>
          <w:p w:rsidR="00116B82" w:rsidRPr="00116B82" w:rsidRDefault="00116B82" w:rsidP="00116B82">
            <w:pPr>
              <w:ind w:rightChars="69" w:right="145"/>
              <w:jc w:val="center"/>
              <w:rPr>
                <w:rFonts w:ascii="ＭＳ 明朝" w:hAnsi="ＭＳ 明朝"/>
                <w:sz w:val="22"/>
                <w:szCs w:val="22"/>
              </w:rPr>
            </w:pPr>
            <w:r w:rsidRPr="00116B82">
              <w:rPr>
                <w:rFonts w:ascii="ＭＳ 明朝" w:hAnsi="ＭＳ 明朝"/>
                <w:sz w:val="22"/>
                <w:szCs w:val="22"/>
              </w:rPr>
              <w:t>実施要領</w:t>
            </w:r>
            <w:r w:rsidRPr="00116B82">
              <w:rPr>
                <w:rFonts w:ascii="ＭＳ 明朝" w:hAnsi="ＭＳ 明朝" w:hint="eastAsia"/>
                <w:sz w:val="22"/>
                <w:szCs w:val="22"/>
              </w:rPr>
              <w:t>P2</w:t>
            </w:r>
          </w:p>
        </w:tc>
        <w:tc>
          <w:tcPr>
            <w:tcW w:w="1607" w:type="dxa"/>
            <w:shd w:val="clear" w:color="auto" w:fill="auto"/>
            <w:vAlign w:val="center"/>
          </w:tcPr>
          <w:p w:rsidR="00116B82" w:rsidRPr="00116B82" w:rsidRDefault="00B95DDC" w:rsidP="001178B7">
            <w:pPr>
              <w:ind w:rightChars="69" w:right="145"/>
              <w:rPr>
                <w:rFonts w:ascii="ＭＳ 明朝" w:hAnsi="ＭＳ 明朝"/>
                <w:sz w:val="22"/>
                <w:szCs w:val="22"/>
              </w:rPr>
            </w:pPr>
            <w:r>
              <w:rPr>
                <w:rFonts w:ascii="ＭＳ 明朝" w:hAnsi="ＭＳ 明朝" w:hint="eastAsia"/>
                <w:sz w:val="22"/>
                <w:szCs w:val="22"/>
              </w:rPr>
              <w:t>4</w:t>
            </w:r>
            <w:r>
              <w:rPr>
                <w:rFonts w:ascii="ＭＳ 明朝" w:hAnsi="ＭＳ 明朝"/>
                <w:sz w:val="22"/>
                <w:szCs w:val="22"/>
              </w:rPr>
              <w:t>(1)</w:t>
            </w:r>
            <w:r w:rsidR="00116B82" w:rsidRPr="00116B82">
              <w:rPr>
                <w:rFonts w:ascii="ＭＳ 明朝" w:hAnsi="ＭＳ 明朝" w:hint="eastAsia"/>
                <w:sz w:val="22"/>
                <w:szCs w:val="22"/>
              </w:rPr>
              <w:t>⑥</w:t>
            </w:r>
          </w:p>
        </w:tc>
        <w:tc>
          <w:tcPr>
            <w:tcW w:w="4839" w:type="dxa"/>
            <w:shd w:val="clear" w:color="auto" w:fill="auto"/>
          </w:tcPr>
          <w:p w:rsidR="00116B82" w:rsidRPr="00116B82" w:rsidRDefault="00116B82" w:rsidP="00B15611">
            <w:pPr>
              <w:ind w:rightChars="69" w:right="145"/>
              <w:rPr>
                <w:rFonts w:ascii="ＭＳ 明朝" w:hAnsi="ＭＳ 明朝"/>
                <w:sz w:val="22"/>
                <w:szCs w:val="22"/>
              </w:rPr>
            </w:pPr>
            <w:r w:rsidRPr="00116B82">
              <w:rPr>
                <w:rFonts w:ascii="ＭＳ 明朝" w:hAnsi="ＭＳ 明朝" w:hint="eastAsia"/>
                <w:sz w:val="22"/>
                <w:szCs w:val="22"/>
              </w:rPr>
              <w:t>企画提案書は、別添仕様書に基づき記載し、表紙を除きＡ４版６枚以内にすることとありますが、両面印刷でよろしいでしょうか？</w:t>
            </w:r>
          </w:p>
        </w:tc>
        <w:tc>
          <w:tcPr>
            <w:tcW w:w="4721" w:type="dxa"/>
          </w:tcPr>
          <w:p w:rsidR="00116B82" w:rsidRPr="00116B82" w:rsidRDefault="00D73589" w:rsidP="00B15611">
            <w:pPr>
              <w:ind w:rightChars="69" w:right="145"/>
              <w:rPr>
                <w:rFonts w:ascii="ＭＳ 明朝" w:hAnsi="ＭＳ 明朝"/>
                <w:sz w:val="22"/>
                <w:szCs w:val="22"/>
              </w:rPr>
            </w:pPr>
            <w:r>
              <w:rPr>
                <w:rFonts w:ascii="ＭＳ 明朝" w:hAnsi="ＭＳ 明朝" w:hint="eastAsia"/>
                <w:sz w:val="22"/>
                <w:szCs w:val="22"/>
              </w:rPr>
              <w:t>表紙を除き</w:t>
            </w:r>
            <w:r w:rsidR="00116B82">
              <w:rPr>
                <w:rFonts w:ascii="ＭＳ 明朝" w:hAnsi="ＭＳ 明朝" w:hint="eastAsia"/>
                <w:sz w:val="22"/>
                <w:szCs w:val="22"/>
              </w:rPr>
              <w:t>両面印刷</w:t>
            </w:r>
            <w:r>
              <w:rPr>
                <w:rFonts w:ascii="ＭＳ 明朝" w:hAnsi="ＭＳ 明朝" w:hint="eastAsia"/>
                <w:sz w:val="22"/>
                <w:szCs w:val="22"/>
              </w:rPr>
              <w:t>で</w:t>
            </w:r>
            <w:r w:rsidRPr="00116B82">
              <w:rPr>
                <w:rFonts w:ascii="ＭＳ 明朝" w:hAnsi="ＭＳ 明朝" w:hint="eastAsia"/>
                <w:sz w:val="22"/>
                <w:szCs w:val="22"/>
              </w:rPr>
              <w:t>Ａ４版６枚以内</w:t>
            </w:r>
            <w:r w:rsidR="00116B82">
              <w:rPr>
                <w:rFonts w:ascii="ＭＳ 明朝" w:hAnsi="ＭＳ 明朝" w:hint="eastAsia"/>
                <w:sz w:val="22"/>
                <w:szCs w:val="22"/>
              </w:rPr>
              <w:t>でも問題ございません。</w:t>
            </w:r>
          </w:p>
        </w:tc>
      </w:tr>
      <w:tr w:rsidR="00455F45" w:rsidRPr="00AB42E6" w:rsidTr="001178B7">
        <w:trPr>
          <w:trHeight w:val="710"/>
        </w:trPr>
        <w:tc>
          <w:tcPr>
            <w:tcW w:w="683" w:type="dxa"/>
            <w:shd w:val="clear" w:color="auto" w:fill="auto"/>
            <w:vAlign w:val="center"/>
          </w:tcPr>
          <w:p w:rsidR="00455F45" w:rsidRPr="00116B82" w:rsidRDefault="00073465" w:rsidP="00116B82">
            <w:pPr>
              <w:ind w:rightChars="69" w:right="145"/>
              <w:jc w:val="center"/>
              <w:rPr>
                <w:rFonts w:ascii="ＭＳ 明朝" w:hAnsi="ＭＳ 明朝"/>
                <w:sz w:val="22"/>
                <w:szCs w:val="22"/>
              </w:rPr>
            </w:pPr>
            <w:r>
              <w:rPr>
                <w:rFonts w:ascii="ＭＳ 明朝" w:hAnsi="ＭＳ 明朝" w:hint="eastAsia"/>
                <w:sz w:val="22"/>
                <w:szCs w:val="22"/>
              </w:rPr>
              <w:t>2</w:t>
            </w:r>
          </w:p>
        </w:tc>
        <w:tc>
          <w:tcPr>
            <w:tcW w:w="1292" w:type="dxa"/>
            <w:shd w:val="clear" w:color="auto" w:fill="auto"/>
            <w:vAlign w:val="center"/>
          </w:tcPr>
          <w:p w:rsidR="00455F45" w:rsidRDefault="00455F45" w:rsidP="00116B82">
            <w:pPr>
              <w:ind w:rightChars="69" w:right="145"/>
              <w:jc w:val="center"/>
              <w:rPr>
                <w:rFonts w:ascii="ＭＳ 明朝" w:hAnsi="ＭＳ 明朝"/>
                <w:sz w:val="22"/>
                <w:szCs w:val="22"/>
              </w:rPr>
            </w:pPr>
            <w:r>
              <w:rPr>
                <w:rFonts w:ascii="ＭＳ 明朝" w:hAnsi="ＭＳ 明朝" w:hint="eastAsia"/>
                <w:sz w:val="22"/>
                <w:szCs w:val="22"/>
              </w:rPr>
              <w:t>仕様書</w:t>
            </w:r>
          </w:p>
          <w:p w:rsidR="00B95DDC" w:rsidRPr="00116B82" w:rsidRDefault="00B95DDC" w:rsidP="00116B82">
            <w:pPr>
              <w:ind w:rightChars="69" w:right="145"/>
              <w:jc w:val="center"/>
              <w:rPr>
                <w:rFonts w:ascii="ＭＳ 明朝" w:hAnsi="ＭＳ 明朝"/>
                <w:sz w:val="22"/>
                <w:szCs w:val="22"/>
              </w:rPr>
            </w:pPr>
            <w:r>
              <w:rPr>
                <w:rFonts w:ascii="ＭＳ 明朝" w:hAnsi="ＭＳ 明朝"/>
                <w:sz w:val="22"/>
                <w:szCs w:val="22"/>
              </w:rPr>
              <w:t>P3</w:t>
            </w:r>
          </w:p>
        </w:tc>
        <w:tc>
          <w:tcPr>
            <w:tcW w:w="1607" w:type="dxa"/>
            <w:shd w:val="clear" w:color="auto" w:fill="auto"/>
            <w:vAlign w:val="center"/>
          </w:tcPr>
          <w:p w:rsidR="00455F45" w:rsidRPr="00116B82" w:rsidRDefault="00B95DDC" w:rsidP="001178B7">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イ</w:t>
            </w:r>
          </w:p>
        </w:tc>
        <w:tc>
          <w:tcPr>
            <w:tcW w:w="4839" w:type="dxa"/>
            <w:shd w:val="clear" w:color="auto" w:fill="auto"/>
          </w:tcPr>
          <w:p w:rsidR="00455F45" w:rsidRPr="00116B82" w:rsidRDefault="00B95DDC" w:rsidP="00B15611">
            <w:pPr>
              <w:ind w:rightChars="69" w:right="145"/>
              <w:rPr>
                <w:rFonts w:ascii="ＭＳ 明朝" w:hAnsi="ＭＳ 明朝"/>
                <w:sz w:val="22"/>
                <w:szCs w:val="22"/>
              </w:rPr>
            </w:pPr>
            <w:r>
              <w:rPr>
                <w:rFonts w:ascii="ＭＳ 明朝" w:hAnsi="ＭＳ 明朝" w:hint="eastAsia"/>
                <w:sz w:val="22"/>
                <w:szCs w:val="22"/>
              </w:rPr>
              <w:t>京都府防災情報システムと連携するためのA</w:t>
            </w:r>
            <w:r>
              <w:rPr>
                <w:rFonts w:ascii="ＭＳ 明朝" w:hAnsi="ＭＳ 明朝"/>
                <w:sz w:val="22"/>
                <w:szCs w:val="22"/>
              </w:rPr>
              <w:t>PI</w:t>
            </w:r>
            <w:r>
              <w:rPr>
                <w:rFonts w:ascii="ＭＳ 明朝" w:hAnsi="ＭＳ 明朝" w:hint="eastAsia"/>
                <w:sz w:val="22"/>
                <w:szCs w:val="22"/>
              </w:rPr>
              <w:t>仕様やR</w:t>
            </w:r>
            <w:r>
              <w:rPr>
                <w:rFonts w:ascii="ＭＳ 明朝" w:hAnsi="ＭＳ 明朝"/>
                <w:sz w:val="22"/>
                <w:szCs w:val="22"/>
              </w:rPr>
              <w:t>SS</w:t>
            </w:r>
            <w:r>
              <w:rPr>
                <w:rFonts w:ascii="ＭＳ 明朝" w:hAnsi="ＭＳ 明朝" w:hint="eastAsia"/>
                <w:sz w:val="22"/>
                <w:szCs w:val="22"/>
              </w:rPr>
              <w:t>（新着情報）などの情報を提供いただけないでしょうか。</w:t>
            </w:r>
          </w:p>
        </w:tc>
        <w:tc>
          <w:tcPr>
            <w:tcW w:w="4721" w:type="dxa"/>
          </w:tcPr>
          <w:p w:rsidR="00455F45" w:rsidRDefault="001178B7" w:rsidP="00B15611">
            <w:pPr>
              <w:ind w:rightChars="69" w:right="145"/>
              <w:rPr>
                <w:rFonts w:ascii="ＭＳ 明朝" w:hAnsi="ＭＳ 明朝"/>
                <w:sz w:val="22"/>
                <w:szCs w:val="22"/>
              </w:rPr>
            </w:pPr>
            <w:r>
              <w:rPr>
                <w:rFonts w:ascii="ＭＳ 明朝" w:hAnsi="ＭＳ 明朝" w:hint="eastAsia"/>
                <w:sz w:val="22"/>
                <w:szCs w:val="22"/>
              </w:rPr>
              <w:t>受注者に対して、提供させていただきます。</w:t>
            </w:r>
          </w:p>
        </w:tc>
      </w:tr>
      <w:tr w:rsidR="00B95DDC" w:rsidRPr="00AB42E6" w:rsidTr="001178B7">
        <w:trPr>
          <w:trHeight w:val="710"/>
        </w:trPr>
        <w:tc>
          <w:tcPr>
            <w:tcW w:w="683" w:type="dxa"/>
            <w:shd w:val="clear" w:color="auto" w:fill="auto"/>
            <w:vAlign w:val="center"/>
          </w:tcPr>
          <w:p w:rsidR="00B95DDC" w:rsidRDefault="00073465" w:rsidP="00116B82">
            <w:pPr>
              <w:ind w:rightChars="69" w:right="145"/>
              <w:jc w:val="center"/>
              <w:rPr>
                <w:rFonts w:ascii="ＭＳ 明朝" w:hAnsi="ＭＳ 明朝"/>
                <w:sz w:val="22"/>
                <w:szCs w:val="22"/>
              </w:rPr>
            </w:pPr>
            <w:r>
              <w:rPr>
                <w:rFonts w:ascii="ＭＳ 明朝" w:hAnsi="ＭＳ 明朝" w:hint="eastAsia"/>
                <w:sz w:val="22"/>
                <w:szCs w:val="22"/>
              </w:rPr>
              <w:t>3</w:t>
            </w:r>
          </w:p>
        </w:tc>
        <w:tc>
          <w:tcPr>
            <w:tcW w:w="1292" w:type="dxa"/>
            <w:shd w:val="clear" w:color="auto" w:fill="auto"/>
            <w:vAlign w:val="center"/>
          </w:tcPr>
          <w:p w:rsidR="00B95DDC" w:rsidRDefault="00D57317" w:rsidP="00116B82">
            <w:pPr>
              <w:ind w:rightChars="69" w:right="145"/>
              <w:jc w:val="center"/>
              <w:rPr>
                <w:rFonts w:ascii="ＭＳ 明朝" w:hAnsi="ＭＳ 明朝"/>
                <w:sz w:val="22"/>
                <w:szCs w:val="22"/>
              </w:rPr>
            </w:pPr>
            <w:r>
              <w:rPr>
                <w:rFonts w:ascii="ＭＳ 明朝" w:hAnsi="ＭＳ 明朝" w:hint="eastAsia"/>
                <w:sz w:val="22"/>
                <w:szCs w:val="22"/>
              </w:rPr>
              <w:t>仕様書</w:t>
            </w:r>
          </w:p>
          <w:p w:rsidR="00623FBF" w:rsidRDefault="00623FBF" w:rsidP="00116B82">
            <w:pPr>
              <w:ind w:rightChars="69" w:right="145"/>
              <w:jc w:val="center"/>
              <w:rPr>
                <w:rFonts w:ascii="ＭＳ 明朝" w:hAnsi="ＭＳ 明朝"/>
                <w:sz w:val="22"/>
                <w:szCs w:val="22"/>
              </w:rPr>
            </w:pPr>
            <w:r>
              <w:rPr>
                <w:rFonts w:ascii="ＭＳ 明朝" w:hAnsi="ＭＳ 明朝"/>
                <w:sz w:val="22"/>
                <w:szCs w:val="22"/>
              </w:rPr>
              <w:t>P4</w:t>
            </w:r>
          </w:p>
        </w:tc>
        <w:tc>
          <w:tcPr>
            <w:tcW w:w="1607" w:type="dxa"/>
            <w:shd w:val="clear" w:color="auto" w:fill="auto"/>
            <w:vAlign w:val="center"/>
          </w:tcPr>
          <w:p w:rsidR="00B95DDC" w:rsidRDefault="00D57317" w:rsidP="001178B7">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イ(イ</w:t>
            </w:r>
            <w:r>
              <w:rPr>
                <w:rFonts w:ascii="ＭＳ 明朝" w:hAnsi="ＭＳ 明朝"/>
                <w:sz w:val="22"/>
                <w:szCs w:val="22"/>
              </w:rPr>
              <w:t>)</w:t>
            </w:r>
          </w:p>
        </w:tc>
        <w:tc>
          <w:tcPr>
            <w:tcW w:w="4839" w:type="dxa"/>
            <w:shd w:val="clear" w:color="auto" w:fill="auto"/>
          </w:tcPr>
          <w:p w:rsidR="00B95DDC" w:rsidRDefault="00D57317" w:rsidP="00B15611">
            <w:pPr>
              <w:ind w:rightChars="69" w:right="145"/>
              <w:rPr>
                <w:rFonts w:ascii="ＭＳ 明朝" w:hAnsi="ＭＳ 明朝"/>
                <w:sz w:val="22"/>
                <w:szCs w:val="22"/>
              </w:rPr>
            </w:pPr>
            <w:r>
              <w:rPr>
                <w:rFonts w:ascii="ＭＳ 明朝" w:hAnsi="ＭＳ 明朝" w:hint="eastAsia"/>
                <w:sz w:val="22"/>
                <w:szCs w:val="22"/>
              </w:rPr>
              <w:t>対象地区に自動でプッシュ通知を行うために必要な河川や住所と地区割を紐づける情報はご提供いただけますでしょうか。</w:t>
            </w:r>
          </w:p>
        </w:tc>
        <w:tc>
          <w:tcPr>
            <w:tcW w:w="4721" w:type="dxa"/>
          </w:tcPr>
          <w:p w:rsidR="00B95DDC" w:rsidRPr="00D57317" w:rsidRDefault="00D57317" w:rsidP="00B15611">
            <w:pPr>
              <w:ind w:rightChars="69" w:right="145"/>
              <w:rPr>
                <w:rFonts w:ascii="ＭＳ 明朝" w:hAnsi="ＭＳ 明朝"/>
                <w:sz w:val="22"/>
                <w:szCs w:val="22"/>
              </w:rPr>
            </w:pPr>
            <w:r>
              <w:rPr>
                <w:rFonts w:ascii="ＭＳ 明朝" w:hAnsi="ＭＳ 明朝" w:hint="eastAsia"/>
                <w:sz w:val="22"/>
                <w:szCs w:val="22"/>
              </w:rPr>
              <w:t>必要な河川については</w:t>
            </w:r>
            <w:r w:rsidR="00764EA1">
              <w:rPr>
                <w:rFonts w:ascii="ＭＳ 明朝" w:hAnsi="ＭＳ 明朝" w:hint="eastAsia"/>
                <w:sz w:val="22"/>
                <w:szCs w:val="22"/>
              </w:rPr>
              <w:t>、水位計（危機管理型</w:t>
            </w:r>
            <w:r w:rsidR="007001D3">
              <w:rPr>
                <w:rFonts w:ascii="ＭＳ 明朝" w:hAnsi="ＭＳ 明朝" w:hint="eastAsia"/>
                <w:sz w:val="22"/>
                <w:szCs w:val="22"/>
              </w:rPr>
              <w:t>水位計を含む</w:t>
            </w:r>
            <w:r w:rsidR="00764EA1">
              <w:rPr>
                <w:rFonts w:ascii="ＭＳ 明朝" w:hAnsi="ＭＳ 明朝" w:hint="eastAsia"/>
                <w:sz w:val="22"/>
                <w:szCs w:val="22"/>
              </w:rPr>
              <w:t>）</w:t>
            </w:r>
            <w:r w:rsidR="007001D3">
              <w:rPr>
                <w:rFonts w:ascii="ＭＳ 明朝" w:hAnsi="ＭＳ 明朝" w:hint="eastAsia"/>
                <w:sz w:val="22"/>
                <w:szCs w:val="22"/>
              </w:rPr>
              <w:t>の設置がある２１か所を想定しています。なお、地区割については、受注者と</w:t>
            </w:r>
            <w:r w:rsidR="00F07230">
              <w:rPr>
                <w:rFonts w:ascii="ＭＳ 明朝" w:hAnsi="ＭＳ 明朝" w:hint="eastAsia"/>
                <w:sz w:val="22"/>
                <w:szCs w:val="22"/>
              </w:rPr>
              <w:t>の</w:t>
            </w:r>
            <w:r w:rsidR="007001D3">
              <w:rPr>
                <w:rFonts w:ascii="ＭＳ 明朝" w:hAnsi="ＭＳ 明朝" w:hint="eastAsia"/>
                <w:sz w:val="22"/>
                <w:szCs w:val="22"/>
              </w:rPr>
              <w:t>打ち合わせを</w:t>
            </w:r>
            <w:r w:rsidR="00F07230">
              <w:rPr>
                <w:rFonts w:ascii="ＭＳ 明朝" w:hAnsi="ＭＳ 明朝" w:hint="eastAsia"/>
                <w:sz w:val="22"/>
                <w:szCs w:val="22"/>
              </w:rPr>
              <w:t>経て、</w:t>
            </w:r>
            <w:r w:rsidR="007001D3">
              <w:rPr>
                <w:rFonts w:ascii="ＭＳ 明朝" w:hAnsi="ＭＳ 明朝" w:hint="eastAsia"/>
                <w:sz w:val="22"/>
                <w:szCs w:val="22"/>
              </w:rPr>
              <w:t>決定</w:t>
            </w:r>
            <w:r w:rsidR="00DF4A35">
              <w:rPr>
                <w:rFonts w:ascii="ＭＳ 明朝" w:hAnsi="ＭＳ 明朝" w:hint="eastAsia"/>
                <w:sz w:val="22"/>
                <w:szCs w:val="22"/>
              </w:rPr>
              <w:t>させていただきます。</w:t>
            </w:r>
          </w:p>
        </w:tc>
      </w:tr>
      <w:tr w:rsidR="00B95DDC" w:rsidRPr="00AB42E6" w:rsidTr="001178B7">
        <w:trPr>
          <w:trHeight w:val="64"/>
        </w:trPr>
        <w:tc>
          <w:tcPr>
            <w:tcW w:w="683" w:type="dxa"/>
            <w:shd w:val="clear" w:color="auto" w:fill="auto"/>
            <w:vAlign w:val="center"/>
          </w:tcPr>
          <w:p w:rsidR="00B95DDC" w:rsidRDefault="00073465" w:rsidP="00116B82">
            <w:pPr>
              <w:ind w:rightChars="69" w:right="145"/>
              <w:jc w:val="center"/>
              <w:rPr>
                <w:rFonts w:ascii="ＭＳ 明朝" w:hAnsi="ＭＳ 明朝"/>
                <w:sz w:val="22"/>
                <w:szCs w:val="22"/>
              </w:rPr>
            </w:pPr>
            <w:r>
              <w:rPr>
                <w:rFonts w:ascii="ＭＳ 明朝" w:hAnsi="ＭＳ 明朝" w:hint="eastAsia"/>
                <w:sz w:val="22"/>
                <w:szCs w:val="22"/>
              </w:rPr>
              <w:t>4</w:t>
            </w:r>
          </w:p>
        </w:tc>
        <w:tc>
          <w:tcPr>
            <w:tcW w:w="1292" w:type="dxa"/>
            <w:shd w:val="clear" w:color="auto" w:fill="auto"/>
            <w:vAlign w:val="center"/>
          </w:tcPr>
          <w:p w:rsidR="00B95DDC" w:rsidRDefault="00281499" w:rsidP="00116B82">
            <w:pPr>
              <w:ind w:rightChars="69" w:right="145"/>
              <w:jc w:val="center"/>
              <w:rPr>
                <w:rFonts w:ascii="ＭＳ 明朝" w:hAnsi="ＭＳ 明朝"/>
                <w:sz w:val="22"/>
                <w:szCs w:val="22"/>
              </w:rPr>
            </w:pPr>
            <w:r>
              <w:rPr>
                <w:rFonts w:ascii="ＭＳ 明朝" w:hAnsi="ＭＳ 明朝" w:hint="eastAsia"/>
                <w:sz w:val="22"/>
                <w:szCs w:val="22"/>
              </w:rPr>
              <w:t>仕様書</w:t>
            </w:r>
          </w:p>
          <w:p w:rsidR="00281499" w:rsidRDefault="00281499" w:rsidP="00116B82">
            <w:pPr>
              <w:ind w:rightChars="69" w:right="145"/>
              <w:jc w:val="center"/>
              <w:rPr>
                <w:rFonts w:ascii="ＭＳ 明朝" w:hAnsi="ＭＳ 明朝"/>
                <w:sz w:val="22"/>
                <w:szCs w:val="22"/>
              </w:rPr>
            </w:pPr>
            <w:r>
              <w:rPr>
                <w:rFonts w:ascii="ＭＳ 明朝" w:hAnsi="ＭＳ 明朝"/>
                <w:sz w:val="22"/>
                <w:szCs w:val="22"/>
              </w:rPr>
              <w:t>P4</w:t>
            </w:r>
          </w:p>
        </w:tc>
        <w:tc>
          <w:tcPr>
            <w:tcW w:w="1607" w:type="dxa"/>
            <w:shd w:val="clear" w:color="auto" w:fill="auto"/>
            <w:vAlign w:val="center"/>
          </w:tcPr>
          <w:p w:rsidR="00B95DDC" w:rsidRDefault="00281499" w:rsidP="001178B7">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イ(ク</w:t>
            </w:r>
            <w:r>
              <w:rPr>
                <w:rFonts w:ascii="ＭＳ 明朝" w:hAnsi="ＭＳ 明朝"/>
                <w:sz w:val="22"/>
                <w:szCs w:val="22"/>
              </w:rPr>
              <w:t>)</w:t>
            </w:r>
          </w:p>
        </w:tc>
        <w:tc>
          <w:tcPr>
            <w:tcW w:w="4839" w:type="dxa"/>
            <w:shd w:val="clear" w:color="auto" w:fill="auto"/>
          </w:tcPr>
          <w:p w:rsidR="00B95DDC" w:rsidRDefault="00281499" w:rsidP="00B15611">
            <w:pPr>
              <w:ind w:rightChars="69" w:right="145"/>
              <w:rPr>
                <w:rFonts w:ascii="ＭＳ 明朝" w:hAnsi="ＭＳ 明朝"/>
                <w:sz w:val="22"/>
                <w:szCs w:val="22"/>
              </w:rPr>
            </w:pPr>
            <w:r>
              <w:rPr>
                <w:rFonts w:ascii="ＭＳ 明朝" w:hAnsi="ＭＳ 明朝" w:hint="eastAsia"/>
                <w:sz w:val="22"/>
                <w:szCs w:val="22"/>
              </w:rPr>
              <w:t>電力会社の停電情報を連携するために貴市向けに提供されている情報などございましたら提供いただけないでしょうか。</w:t>
            </w:r>
          </w:p>
        </w:tc>
        <w:tc>
          <w:tcPr>
            <w:tcW w:w="4721" w:type="dxa"/>
          </w:tcPr>
          <w:p w:rsidR="00B95DDC" w:rsidRDefault="00281499" w:rsidP="00B15611">
            <w:pPr>
              <w:ind w:rightChars="69" w:right="145"/>
              <w:rPr>
                <w:rFonts w:ascii="ＭＳ 明朝" w:hAnsi="ＭＳ 明朝"/>
                <w:sz w:val="22"/>
                <w:szCs w:val="22"/>
              </w:rPr>
            </w:pPr>
            <w:r>
              <w:rPr>
                <w:rFonts w:ascii="ＭＳ 明朝" w:hAnsi="ＭＳ 明朝" w:hint="eastAsia"/>
                <w:sz w:val="22"/>
                <w:szCs w:val="22"/>
              </w:rPr>
              <w:t>関西電力送配電株式会社が自治体向けに行っている「エリアメール配信サービス」により情報提供をいただいております。</w:t>
            </w:r>
            <w:r w:rsidR="00340D8E">
              <w:rPr>
                <w:rFonts w:ascii="ＭＳ 明朝" w:hAnsi="ＭＳ 明朝" w:hint="eastAsia"/>
                <w:sz w:val="22"/>
                <w:szCs w:val="22"/>
              </w:rPr>
              <w:t>詳細は、関西電力送配電株式会社のホームページをご確認ください。</w:t>
            </w:r>
          </w:p>
        </w:tc>
      </w:tr>
      <w:tr w:rsidR="00B95DDC" w:rsidRPr="00AB42E6" w:rsidTr="001178B7">
        <w:trPr>
          <w:trHeight w:val="710"/>
        </w:trPr>
        <w:tc>
          <w:tcPr>
            <w:tcW w:w="683" w:type="dxa"/>
            <w:shd w:val="clear" w:color="auto" w:fill="auto"/>
            <w:vAlign w:val="center"/>
          </w:tcPr>
          <w:p w:rsidR="00B95DDC" w:rsidRDefault="00073465" w:rsidP="00116B82">
            <w:pPr>
              <w:ind w:rightChars="69" w:right="145"/>
              <w:jc w:val="center"/>
              <w:rPr>
                <w:rFonts w:ascii="ＭＳ 明朝" w:hAnsi="ＭＳ 明朝"/>
                <w:sz w:val="22"/>
                <w:szCs w:val="22"/>
              </w:rPr>
            </w:pPr>
            <w:r>
              <w:rPr>
                <w:rFonts w:ascii="ＭＳ 明朝" w:hAnsi="ＭＳ 明朝" w:hint="eastAsia"/>
                <w:sz w:val="22"/>
                <w:szCs w:val="22"/>
              </w:rPr>
              <w:lastRenderedPageBreak/>
              <w:t>5</w:t>
            </w:r>
          </w:p>
        </w:tc>
        <w:tc>
          <w:tcPr>
            <w:tcW w:w="1292" w:type="dxa"/>
            <w:shd w:val="clear" w:color="auto" w:fill="auto"/>
            <w:vAlign w:val="center"/>
          </w:tcPr>
          <w:p w:rsidR="00B95DDC" w:rsidRDefault="00281499" w:rsidP="00116B82">
            <w:pPr>
              <w:ind w:rightChars="69" w:right="145"/>
              <w:jc w:val="center"/>
              <w:rPr>
                <w:rFonts w:ascii="ＭＳ 明朝" w:hAnsi="ＭＳ 明朝"/>
                <w:sz w:val="22"/>
                <w:szCs w:val="22"/>
              </w:rPr>
            </w:pPr>
            <w:r>
              <w:rPr>
                <w:rFonts w:ascii="ＭＳ 明朝" w:hAnsi="ＭＳ 明朝" w:hint="eastAsia"/>
                <w:sz w:val="22"/>
                <w:szCs w:val="22"/>
              </w:rPr>
              <w:t>仕様書</w:t>
            </w:r>
          </w:p>
          <w:p w:rsidR="002C43DB" w:rsidRDefault="002C43DB" w:rsidP="00116B82">
            <w:pPr>
              <w:ind w:rightChars="69" w:right="145"/>
              <w:jc w:val="center"/>
              <w:rPr>
                <w:rFonts w:ascii="ＭＳ 明朝" w:hAnsi="ＭＳ 明朝"/>
                <w:sz w:val="22"/>
                <w:szCs w:val="22"/>
              </w:rPr>
            </w:pPr>
            <w:r>
              <w:rPr>
                <w:rFonts w:ascii="ＭＳ 明朝" w:hAnsi="ＭＳ 明朝"/>
                <w:sz w:val="22"/>
                <w:szCs w:val="22"/>
              </w:rPr>
              <w:t>P5</w:t>
            </w:r>
          </w:p>
        </w:tc>
        <w:tc>
          <w:tcPr>
            <w:tcW w:w="1607" w:type="dxa"/>
            <w:shd w:val="clear" w:color="auto" w:fill="auto"/>
            <w:vAlign w:val="center"/>
          </w:tcPr>
          <w:p w:rsidR="00B95DDC" w:rsidRDefault="00F74537" w:rsidP="001178B7">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サ</w:t>
            </w:r>
          </w:p>
        </w:tc>
        <w:tc>
          <w:tcPr>
            <w:tcW w:w="4839" w:type="dxa"/>
            <w:shd w:val="clear" w:color="auto" w:fill="auto"/>
          </w:tcPr>
          <w:p w:rsidR="00B95DDC" w:rsidRDefault="00F74537" w:rsidP="00B15611">
            <w:pPr>
              <w:ind w:rightChars="69" w:right="145"/>
              <w:rPr>
                <w:rFonts w:ascii="ＭＳ 明朝" w:hAnsi="ＭＳ 明朝"/>
                <w:sz w:val="22"/>
                <w:szCs w:val="22"/>
              </w:rPr>
            </w:pPr>
            <w:r>
              <w:rPr>
                <w:rFonts w:ascii="ＭＳ 明朝" w:hAnsi="ＭＳ 明朝" w:hint="eastAsia"/>
                <w:sz w:val="22"/>
                <w:szCs w:val="22"/>
              </w:rPr>
              <w:t>「各種市政情報を表示できること」とありますが、貴市ホームページの他に表示が必要なW</w:t>
            </w:r>
            <w:r>
              <w:rPr>
                <w:rFonts w:ascii="ＭＳ 明朝" w:hAnsi="ＭＳ 明朝"/>
                <w:sz w:val="22"/>
                <w:szCs w:val="22"/>
              </w:rPr>
              <w:t>EB</w:t>
            </w:r>
            <w:r>
              <w:rPr>
                <w:rFonts w:ascii="ＭＳ 明朝" w:hAnsi="ＭＳ 明朝" w:hint="eastAsia"/>
                <w:sz w:val="22"/>
                <w:szCs w:val="22"/>
              </w:rPr>
              <w:t>サイトはありますでしょうか。</w:t>
            </w:r>
          </w:p>
        </w:tc>
        <w:tc>
          <w:tcPr>
            <w:tcW w:w="4721" w:type="dxa"/>
          </w:tcPr>
          <w:p w:rsidR="00B95DDC" w:rsidRDefault="00385FEA" w:rsidP="00B15611">
            <w:pPr>
              <w:ind w:rightChars="69" w:right="145"/>
              <w:rPr>
                <w:rFonts w:ascii="ＭＳ 明朝" w:hAnsi="ＭＳ 明朝"/>
                <w:sz w:val="22"/>
                <w:szCs w:val="22"/>
              </w:rPr>
            </w:pPr>
            <w:r w:rsidRPr="00385FEA">
              <w:rPr>
                <w:rFonts w:ascii="ＭＳ 明朝" w:hAnsi="ＭＳ 明朝" w:hint="eastAsia"/>
                <w:sz w:val="22"/>
                <w:szCs w:val="22"/>
              </w:rPr>
              <w:t>ここでいう各種市政情報とは、</w:t>
            </w:r>
            <w:r>
              <w:rPr>
                <w:rFonts w:ascii="ＭＳ 明朝" w:hAnsi="ＭＳ 明朝" w:hint="eastAsia"/>
                <w:sz w:val="22"/>
                <w:szCs w:val="22"/>
              </w:rPr>
              <w:t>W</w:t>
            </w:r>
            <w:r>
              <w:rPr>
                <w:rFonts w:ascii="ＭＳ 明朝" w:hAnsi="ＭＳ 明朝"/>
                <w:sz w:val="22"/>
                <w:szCs w:val="22"/>
              </w:rPr>
              <w:t>EB</w:t>
            </w:r>
            <w:r w:rsidRPr="00385FEA">
              <w:rPr>
                <w:rFonts w:ascii="ＭＳ 明朝" w:hAnsi="ＭＳ 明朝" w:hint="eastAsia"/>
                <w:sz w:val="22"/>
                <w:szCs w:val="22"/>
              </w:rPr>
              <w:t>サイトへのリンクではなく、管理画面から入力された市のお知らせなどがアプリに直接表示される機能を想定しています。</w:t>
            </w:r>
          </w:p>
        </w:tc>
      </w:tr>
      <w:tr w:rsidR="00B95DDC" w:rsidRPr="00AB42E6" w:rsidTr="001178B7">
        <w:trPr>
          <w:trHeight w:val="710"/>
        </w:trPr>
        <w:tc>
          <w:tcPr>
            <w:tcW w:w="683" w:type="dxa"/>
            <w:shd w:val="clear" w:color="auto" w:fill="auto"/>
            <w:vAlign w:val="center"/>
          </w:tcPr>
          <w:p w:rsidR="00B95DDC" w:rsidRDefault="00073465" w:rsidP="00116B82">
            <w:pPr>
              <w:ind w:rightChars="69" w:right="145"/>
              <w:jc w:val="center"/>
              <w:rPr>
                <w:rFonts w:ascii="ＭＳ 明朝" w:hAnsi="ＭＳ 明朝"/>
                <w:sz w:val="22"/>
                <w:szCs w:val="22"/>
              </w:rPr>
            </w:pPr>
            <w:r>
              <w:rPr>
                <w:rFonts w:ascii="ＭＳ 明朝" w:hAnsi="ＭＳ 明朝" w:hint="eastAsia"/>
                <w:sz w:val="22"/>
                <w:szCs w:val="22"/>
              </w:rPr>
              <w:t>6</w:t>
            </w:r>
          </w:p>
        </w:tc>
        <w:tc>
          <w:tcPr>
            <w:tcW w:w="1292" w:type="dxa"/>
            <w:shd w:val="clear" w:color="auto" w:fill="auto"/>
            <w:vAlign w:val="center"/>
          </w:tcPr>
          <w:p w:rsidR="00B95DDC" w:rsidRDefault="002C43DB" w:rsidP="00116B82">
            <w:pPr>
              <w:ind w:rightChars="69" w:right="145"/>
              <w:jc w:val="center"/>
              <w:rPr>
                <w:rFonts w:ascii="ＭＳ 明朝" w:hAnsi="ＭＳ 明朝"/>
                <w:sz w:val="22"/>
                <w:szCs w:val="22"/>
              </w:rPr>
            </w:pPr>
            <w:r>
              <w:rPr>
                <w:rFonts w:ascii="ＭＳ 明朝" w:hAnsi="ＭＳ 明朝" w:hint="eastAsia"/>
                <w:sz w:val="22"/>
                <w:szCs w:val="22"/>
              </w:rPr>
              <w:t>仕様書</w:t>
            </w:r>
          </w:p>
          <w:p w:rsidR="002C43DB" w:rsidRDefault="002C43DB" w:rsidP="00116B82">
            <w:pPr>
              <w:ind w:rightChars="69" w:right="145"/>
              <w:jc w:val="center"/>
              <w:rPr>
                <w:rFonts w:ascii="ＭＳ 明朝" w:hAnsi="ＭＳ 明朝"/>
                <w:sz w:val="22"/>
                <w:szCs w:val="22"/>
              </w:rPr>
            </w:pPr>
            <w:r>
              <w:rPr>
                <w:rFonts w:ascii="ＭＳ 明朝" w:hAnsi="ＭＳ 明朝"/>
                <w:sz w:val="22"/>
                <w:szCs w:val="22"/>
              </w:rPr>
              <w:t>P</w:t>
            </w:r>
            <w:r w:rsidR="00BF46AB">
              <w:rPr>
                <w:rFonts w:ascii="ＭＳ 明朝" w:hAnsi="ＭＳ 明朝"/>
                <w:sz w:val="22"/>
                <w:szCs w:val="22"/>
              </w:rPr>
              <w:t>5</w:t>
            </w:r>
          </w:p>
        </w:tc>
        <w:tc>
          <w:tcPr>
            <w:tcW w:w="1607" w:type="dxa"/>
            <w:shd w:val="clear" w:color="auto" w:fill="auto"/>
            <w:vAlign w:val="center"/>
          </w:tcPr>
          <w:p w:rsidR="00B95DDC" w:rsidRDefault="002C43DB" w:rsidP="001178B7">
            <w:pPr>
              <w:ind w:rightChars="69" w:right="145"/>
              <w:rPr>
                <w:rFonts w:ascii="ＭＳ 明朝" w:hAnsi="ＭＳ 明朝"/>
                <w:sz w:val="22"/>
                <w:szCs w:val="22"/>
              </w:rPr>
            </w:pPr>
            <w:r>
              <w:rPr>
                <w:rFonts w:ascii="ＭＳ 明朝" w:hAnsi="ＭＳ 明朝" w:hint="eastAsia"/>
                <w:sz w:val="22"/>
                <w:szCs w:val="22"/>
              </w:rPr>
              <w:t>6</w:t>
            </w:r>
            <w:r w:rsidR="00340D8E">
              <w:rPr>
                <w:rFonts w:ascii="ＭＳ 明朝" w:hAnsi="ＭＳ 明朝"/>
                <w:sz w:val="22"/>
                <w:szCs w:val="22"/>
              </w:rPr>
              <w:t>(3)</w:t>
            </w:r>
            <w:r w:rsidR="00340D8E">
              <w:rPr>
                <w:rFonts w:ascii="ＭＳ 明朝" w:hAnsi="ＭＳ 明朝" w:hint="eastAsia"/>
                <w:sz w:val="22"/>
                <w:szCs w:val="22"/>
              </w:rPr>
              <w:t>ソ(エ</w:t>
            </w:r>
            <w:r w:rsidR="00340D8E">
              <w:rPr>
                <w:rFonts w:ascii="ＭＳ 明朝" w:hAnsi="ＭＳ 明朝"/>
                <w:sz w:val="22"/>
                <w:szCs w:val="22"/>
              </w:rPr>
              <w:t>)</w:t>
            </w:r>
          </w:p>
        </w:tc>
        <w:tc>
          <w:tcPr>
            <w:tcW w:w="4839" w:type="dxa"/>
            <w:shd w:val="clear" w:color="auto" w:fill="auto"/>
          </w:tcPr>
          <w:p w:rsidR="00B95DDC" w:rsidRPr="00385FEA" w:rsidRDefault="00DE5954" w:rsidP="00B15611">
            <w:pPr>
              <w:ind w:rightChars="69" w:right="145"/>
              <w:rPr>
                <w:rFonts w:ascii="ＭＳ 明朝" w:hAnsi="ＭＳ 明朝"/>
                <w:sz w:val="22"/>
                <w:szCs w:val="22"/>
              </w:rPr>
            </w:pPr>
            <w:r>
              <w:rPr>
                <w:rFonts w:ascii="ＭＳ 明朝" w:hAnsi="ＭＳ 明朝" w:hint="eastAsia"/>
                <w:sz w:val="22"/>
                <w:szCs w:val="22"/>
              </w:rPr>
              <w:t>危険</w:t>
            </w:r>
            <w:r w:rsidR="00907C24">
              <w:rPr>
                <w:rFonts w:ascii="ＭＳ 明朝" w:hAnsi="ＭＳ 明朝" w:hint="eastAsia"/>
                <w:sz w:val="22"/>
                <w:szCs w:val="22"/>
              </w:rPr>
              <w:t>エ</w:t>
            </w:r>
            <w:r>
              <w:rPr>
                <w:rFonts w:ascii="ＭＳ 明朝" w:hAnsi="ＭＳ 明朝" w:hint="eastAsia"/>
                <w:sz w:val="22"/>
                <w:szCs w:val="22"/>
              </w:rPr>
              <w:t>リアをレイヤーで重ね合わせたマップ情報はご提供いただけますでしょうか。</w:t>
            </w:r>
          </w:p>
        </w:tc>
        <w:tc>
          <w:tcPr>
            <w:tcW w:w="4721" w:type="dxa"/>
          </w:tcPr>
          <w:p w:rsidR="00B95DDC" w:rsidRDefault="00907C24" w:rsidP="00B15611">
            <w:pPr>
              <w:ind w:rightChars="69" w:right="145"/>
              <w:rPr>
                <w:rFonts w:ascii="ＭＳ 明朝" w:hAnsi="ＭＳ 明朝"/>
                <w:sz w:val="22"/>
                <w:szCs w:val="22"/>
              </w:rPr>
            </w:pPr>
            <w:r>
              <w:rPr>
                <w:rFonts w:ascii="ＭＳ 明朝" w:hAnsi="ＭＳ 明朝" w:hint="eastAsia"/>
                <w:sz w:val="22"/>
                <w:szCs w:val="22"/>
              </w:rPr>
              <w:t>浸水想定区域、土砂災害警戒区域等の情報は、受注者に対して提供させていただきます。</w:t>
            </w:r>
          </w:p>
        </w:tc>
      </w:tr>
      <w:tr w:rsidR="00073465" w:rsidRPr="00AB42E6" w:rsidTr="001178B7">
        <w:trPr>
          <w:trHeight w:val="710"/>
        </w:trPr>
        <w:tc>
          <w:tcPr>
            <w:tcW w:w="683" w:type="dxa"/>
            <w:shd w:val="clear" w:color="auto" w:fill="auto"/>
            <w:vAlign w:val="center"/>
          </w:tcPr>
          <w:p w:rsidR="00073465" w:rsidRPr="00116B82" w:rsidRDefault="00073465" w:rsidP="00073465">
            <w:pPr>
              <w:ind w:rightChars="69" w:right="145"/>
              <w:jc w:val="center"/>
              <w:rPr>
                <w:rFonts w:ascii="ＭＳ 明朝" w:hAnsi="ＭＳ 明朝"/>
                <w:sz w:val="22"/>
                <w:szCs w:val="22"/>
              </w:rPr>
            </w:pPr>
            <w:r>
              <w:rPr>
                <w:rFonts w:ascii="ＭＳ 明朝" w:hAnsi="ＭＳ 明朝" w:hint="eastAsia"/>
                <w:sz w:val="22"/>
                <w:szCs w:val="22"/>
              </w:rPr>
              <w:t>7</w:t>
            </w:r>
          </w:p>
        </w:tc>
        <w:tc>
          <w:tcPr>
            <w:tcW w:w="1292" w:type="dxa"/>
            <w:shd w:val="clear" w:color="auto" w:fill="auto"/>
            <w:vAlign w:val="center"/>
          </w:tcPr>
          <w:p w:rsidR="00073465" w:rsidRPr="00116B82" w:rsidRDefault="00073465" w:rsidP="00073465">
            <w:pPr>
              <w:ind w:rightChars="69" w:right="145"/>
              <w:jc w:val="center"/>
              <w:rPr>
                <w:rFonts w:ascii="ＭＳ 明朝" w:hAnsi="ＭＳ 明朝"/>
                <w:sz w:val="22"/>
                <w:szCs w:val="22"/>
              </w:rPr>
            </w:pPr>
            <w:r w:rsidRPr="00116B82">
              <w:rPr>
                <w:rFonts w:ascii="ＭＳ 明朝" w:hAnsi="ＭＳ 明朝" w:hint="eastAsia"/>
                <w:sz w:val="22"/>
                <w:szCs w:val="22"/>
              </w:rPr>
              <w:t>仕様書</w:t>
            </w:r>
          </w:p>
          <w:p w:rsidR="00073465" w:rsidRPr="00116B82" w:rsidRDefault="00073465" w:rsidP="00073465">
            <w:pPr>
              <w:ind w:rightChars="69" w:right="145"/>
              <w:jc w:val="center"/>
              <w:rPr>
                <w:rFonts w:ascii="ＭＳ 明朝" w:hAnsi="ＭＳ 明朝"/>
                <w:sz w:val="22"/>
                <w:szCs w:val="22"/>
              </w:rPr>
            </w:pPr>
            <w:r w:rsidRPr="00116B82">
              <w:rPr>
                <w:rFonts w:ascii="ＭＳ 明朝" w:hAnsi="ＭＳ 明朝" w:hint="eastAsia"/>
                <w:sz w:val="22"/>
                <w:szCs w:val="22"/>
              </w:rPr>
              <w:t>P6</w:t>
            </w:r>
          </w:p>
        </w:tc>
        <w:tc>
          <w:tcPr>
            <w:tcW w:w="1607" w:type="dxa"/>
            <w:shd w:val="clear" w:color="auto" w:fill="auto"/>
            <w:vAlign w:val="center"/>
          </w:tcPr>
          <w:p w:rsidR="00073465" w:rsidRPr="00116B82" w:rsidRDefault="00073465" w:rsidP="00073465">
            <w:pPr>
              <w:ind w:rightChars="69" w:right="145"/>
              <w:rPr>
                <w:rFonts w:ascii="ＭＳ 明朝" w:hAnsi="ＭＳ 明朝"/>
                <w:sz w:val="22"/>
                <w:szCs w:val="22"/>
              </w:rPr>
            </w:pPr>
            <w:r>
              <w:rPr>
                <w:rFonts w:ascii="ＭＳ 明朝" w:hAnsi="ＭＳ 明朝"/>
                <w:sz w:val="22"/>
                <w:szCs w:val="22"/>
              </w:rPr>
              <w:t>6</w:t>
            </w:r>
            <w:r w:rsidRPr="00116B82">
              <w:rPr>
                <w:rFonts w:ascii="ＭＳ 明朝" w:hAnsi="ＭＳ 明朝"/>
                <w:sz w:val="22"/>
                <w:szCs w:val="22"/>
              </w:rPr>
              <w:t>(3)</w:t>
            </w:r>
            <w:r w:rsidRPr="00116B82">
              <w:rPr>
                <w:rFonts w:ascii="ＭＳ 明朝" w:hAnsi="ＭＳ 明朝" w:hint="eastAsia"/>
                <w:sz w:val="22"/>
                <w:szCs w:val="22"/>
              </w:rPr>
              <w:t>チ</w:t>
            </w:r>
          </w:p>
        </w:tc>
        <w:tc>
          <w:tcPr>
            <w:tcW w:w="4839" w:type="dxa"/>
            <w:shd w:val="clear" w:color="auto" w:fill="auto"/>
          </w:tcPr>
          <w:p w:rsidR="00073465" w:rsidRPr="00116B82" w:rsidRDefault="00073465" w:rsidP="00073465">
            <w:pPr>
              <w:ind w:rightChars="69" w:right="145"/>
              <w:rPr>
                <w:rFonts w:ascii="ＭＳ 明朝" w:hAnsi="ＭＳ 明朝"/>
                <w:sz w:val="22"/>
                <w:szCs w:val="22"/>
              </w:rPr>
            </w:pPr>
            <w:r w:rsidRPr="00116B82">
              <w:rPr>
                <w:rFonts w:ascii="ＭＳ 明朝" w:hAnsi="ＭＳ 明朝" w:hint="eastAsia"/>
                <w:sz w:val="22"/>
                <w:szCs w:val="22"/>
              </w:rPr>
              <w:t>防災行政無線との連携に伴う防災行政無線側の費用は、本事業の見積書に含めない認識ですが、その認識でよろしいでしょうか？</w:t>
            </w:r>
          </w:p>
        </w:tc>
        <w:tc>
          <w:tcPr>
            <w:tcW w:w="4721" w:type="dxa"/>
          </w:tcPr>
          <w:p w:rsidR="00073465" w:rsidRPr="00116B82" w:rsidRDefault="00073465" w:rsidP="00073465">
            <w:pPr>
              <w:ind w:rightChars="69" w:right="145"/>
              <w:rPr>
                <w:rFonts w:ascii="ＭＳ 明朝" w:hAnsi="ＭＳ 明朝"/>
                <w:sz w:val="22"/>
                <w:szCs w:val="22"/>
              </w:rPr>
            </w:pPr>
            <w:r>
              <w:rPr>
                <w:rFonts w:ascii="ＭＳ 明朝" w:hAnsi="ＭＳ 明朝" w:hint="eastAsia"/>
                <w:sz w:val="22"/>
                <w:szCs w:val="22"/>
              </w:rPr>
              <w:t>お見込みのとおりです。</w:t>
            </w:r>
          </w:p>
        </w:tc>
      </w:tr>
      <w:tr w:rsidR="00073465" w:rsidRPr="00AB42E6" w:rsidTr="001178B7">
        <w:trPr>
          <w:trHeight w:val="710"/>
        </w:trPr>
        <w:tc>
          <w:tcPr>
            <w:tcW w:w="683"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8</w:t>
            </w:r>
          </w:p>
        </w:tc>
        <w:tc>
          <w:tcPr>
            <w:tcW w:w="1292"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仕様書</w:t>
            </w:r>
          </w:p>
          <w:p w:rsidR="00073465" w:rsidRDefault="00073465" w:rsidP="00073465">
            <w:pPr>
              <w:ind w:rightChars="69" w:right="145"/>
              <w:jc w:val="center"/>
              <w:rPr>
                <w:rFonts w:ascii="ＭＳ 明朝" w:hAnsi="ＭＳ 明朝"/>
                <w:sz w:val="22"/>
                <w:szCs w:val="22"/>
              </w:rPr>
            </w:pPr>
            <w:r>
              <w:rPr>
                <w:rFonts w:ascii="ＭＳ 明朝" w:hAnsi="ＭＳ 明朝"/>
                <w:sz w:val="22"/>
                <w:szCs w:val="22"/>
              </w:rPr>
              <w:t>P6</w:t>
            </w:r>
          </w:p>
        </w:tc>
        <w:tc>
          <w:tcPr>
            <w:tcW w:w="1607" w:type="dxa"/>
            <w:shd w:val="clear" w:color="auto" w:fill="auto"/>
            <w:vAlign w:val="center"/>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チ(ア</w:t>
            </w:r>
            <w:r>
              <w:rPr>
                <w:rFonts w:ascii="ＭＳ 明朝" w:hAnsi="ＭＳ 明朝"/>
                <w:sz w:val="22"/>
                <w:szCs w:val="22"/>
              </w:rPr>
              <w:t>)</w:t>
            </w:r>
          </w:p>
        </w:tc>
        <w:tc>
          <w:tcPr>
            <w:tcW w:w="4839" w:type="dxa"/>
            <w:shd w:val="clear" w:color="auto" w:fill="auto"/>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防災行政無線と連携するためのA</w:t>
            </w:r>
            <w:r>
              <w:rPr>
                <w:rFonts w:ascii="ＭＳ 明朝" w:hAnsi="ＭＳ 明朝"/>
                <w:sz w:val="22"/>
                <w:szCs w:val="22"/>
              </w:rPr>
              <w:t>PI</w:t>
            </w:r>
            <w:r>
              <w:rPr>
                <w:rFonts w:ascii="ＭＳ 明朝" w:hAnsi="ＭＳ 明朝" w:hint="eastAsia"/>
                <w:sz w:val="22"/>
                <w:szCs w:val="22"/>
              </w:rPr>
              <w:t>仕様などの情報は提供いただけないでしょうか。</w:t>
            </w:r>
          </w:p>
        </w:tc>
        <w:tc>
          <w:tcPr>
            <w:tcW w:w="4721" w:type="dxa"/>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受注者に対して、提供させていただきます。</w:t>
            </w:r>
          </w:p>
        </w:tc>
      </w:tr>
      <w:tr w:rsidR="00073465" w:rsidRPr="00AB42E6" w:rsidTr="001178B7">
        <w:trPr>
          <w:trHeight w:val="710"/>
        </w:trPr>
        <w:tc>
          <w:tcPr>
            <w:tcW w:w="683"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9</w:t>
            </w:r>
          </w:p>
        </w:tc>
        <w:tc>
          <w:tcPr>
            <w:tcW w:w="1292"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仕様書</w:t>
            </w:r>
          </w:p>
          <w:p w:rsidR="00073465" w:rsidRDefault="00073465" w:rsidP="00073465">
            <w:pPr>
              <w:ind w:rightChars="69" w:right="145"/>
              <w:jc w:val="center"/>
              <w:rPr>
                <w:rFonts w:ascii="ＭＳ 明朝" w:hAnsi="ＭＳ 明朝"/>
                <w:sz w:val="22"/>
                <w:szCs w:val="22"/>
              </w:rPr>
            </w:pPr>
            <w:r>
              <w:rPr>
                <w:rFonts w:ascii="ＭＳ 明朝" w:hAnsi="ＭＳ 明朝"/>
                <w:sz w:val="22"/>
                <w:szCs w:val="22"/>
              </w:rPr>
              <w:t>P6</w:t>
            </w:r>
          </w:p>
        </w:tc>
        <w:tc>
          <w:tcPr>
            <w:tcW w:w="1607" w:type="dxa"/>
            <w:shd w:val="clear" w:color="auto" w:fill="auto"/>
            <w:vAlign w:val="center"/>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6</w:t>
            </w:r>
            <w:r>
              <w:rPr>
                <w:rFonts w:ascii="ＭＳ 明朝" w:hAnsi="ＭＳ 明朝"/>
                <w:sz w:val="22"/>
                <w:szCs w:val="22"/>
              </w:rPr>
              <w:t>(3)</w:t>
            </w:r>
            <w:r>
              <w:rPr>
                <w:rFonts w:ascii="ＭＳ 明朝" w:hAnsi="ＭＳ 明朝" w:hint="eastAsia"/>
                <w:sz w:val="22"/>
                <w:szCs w:val="22"/>
              </w:rPr>
              <w:t>チ(イ</w:t>
            </w:r>
            <w:r>
              <w:rPr>
                <w:rFonts w:ascii="ＭＳ 明朝" w:hAnsi="ＭＳ 明朝"/>
                <w:sz w:val="22"/>
                <w:szCs w:val="22"/>
              </w:rPr>
              <w:t>)</w:t>
            </w:r>
          </w:p>
        </w:tc>
        <w:tc>
          <w:tcPr>
            <w:tcW w:w="4839" w:type="dxa"/>
            <w:shd w:val="clear" w:color="auto" w:fill="auto"/>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音声情報の連携については、スマートフォンアプリ上で音声を流すことが必須でしょうか。</w:t>
            </w:r>
          </w:p>
        </w:tc>
        <w:tc>
          <w:tcPr>
            <w:tcW w:w="4721" w:type="dxa"/>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音声情報で連携される場合には、スマートフォンアプリ上で音声を流すようにしてください。</w:t>
            </w:r>
          </w:p>
        </w:tc>
      </w:tr>
      <w:tr w:rsidR="00073465" w:rsidRPr="00AB42E6" w:rsidTr="001178B7">
        <w:trPr>
          <w:trHeight w:val="710"/>
        </w:trPr>
        <w:tc>
          <w:tcPr>
            <w:tcW w:w="683"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0</w:t>
            </w:r>
          </w:p>
        </w:tc>
        <w:tc>
          <w:tcPr>
            <w:tcW w:w="1292" w:type="dxa"/>
            <w:shd w:val="clear" w:color="auto" w:fill="auto"/>
            <w:vAlign w:val="center"/>
          </w:tcPr>
          <w:p w:rsidR="00073465" w:rsidRDefault="00073465" w:rsidP="00073465">
            <w:pPr>
              <w:ind w:rightChars="69" w:right="145"/>
              <w:jc w:val="center"/>
              <w:rPr>
                <w:rFonts w:ascii="ＭＳ 明朝" w:hAnsi="ＭＳ 明朝"/>
                <w:sz w:val="22"/>
                <w:szCs w:val="22"/>
              </w:rPr>
            </w:pPr>
            <w:r>
              <w:rPr>
                <w:rFonts w:ascii="ＭＳ 明朝" w:hAnsi="ＭＳ 明朝" w:hint="eastAsia"/>
                <w:sz w:val="22"/>
                <w:szCs w:val="22"/>
              </w:rPr>
              <w:t>仕様書</w:t>
            </w:r>
          </w:p>
          <w:p w:rsidR="00073465" w:rsidRDefault="00073465" w:rsidP="00073465">
            <w:pPr>
              <w:ind w:rightChars="69" w:right="145"/>
              <w:jc w:val="center"/>
              <w:rPr>
                <w:rFonts w:ascii="ＭＳ 明朝" w:hAnsi="ＭＳ 明朝"/>
                <w:sz w:val="22"/>
                <w:szCs w:val="22"/>
              </w:rPr>
            </w:pPr>
            <w:r>
              <w:rPr>
                <w:rFonts w:ascii="ＭＳ 明朝" w:hAnsi="ＭＳ 明朝"/>
                <w:sz w:val="22"/>
                <w:szCs w:val="22"/>
              </w:rPr>
              <w:t>P8</w:t>
            </w:r>
          </w:p>
        </w:tc>
        <w:tc>
          <w:tcPr>
            <w:tcW w:w="1607" w:type="dxa"/>
            <w:shd w:val="clear" w:color="auto" w:fill="auto"/>
            <w:vAlign w:val="center"/>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9</w:t>
            </w:r>
            <w:r>
              <w:rPr>
                <w:rFonts w:ascii="ＭＳ 明朝" w:hAnsi="ＭＳ 明朝"/>
                <w:sz w:val="22"/>
                <w:szCs w:val="22"/>
              </w:rPr>
              <w:t>(2)</w:t>
            </w:r>
            <w:r>
              <w:rPr>
                <w:rFonts w:ascii="ＭＳ 明朝" w:hAnsi="ＭＳ 明朝" w:hint="eastAsia"/>
                <w:sz w:val="22"/>
                <w:szCs w:val="22"/>
              </w:rPr>
              <w:t>ア</w:t>
            </w:r>
          </w:p>
        </w:tc>
        <w:tc>
          <w:tcPr>
            <w:tcW w:w="4839" w:type="dxa"/>
            <w:shd w:val="clear" w:color="auto" w:fill="auto"/>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弊社が保有している防災アプリの基盤及び管理システムの著作権は弊社に帰属するものと考えてよろしいでしょうか。</w:t>
            </w:r>
          </w:p>
        </w:tc>
        <w:tc>
          <w:tcPr>
            <w:tcW w:w="4721" w:type="dxa"/>
          </w:tcPr>
          <w:p w:rsidR="00073465" w:rsidRDefault="00073465" w:rsidP="00073465">
            <w:pPr>
              <w:ind w:rightChars="69" w:right="145"/>
              <w:rPr>
                <w:rFonts w:ascii="ＭＳ 明朝" w:hAnsi="ＭＳ 明朝"/>
                <w:sz w:val="22"/>
                <w:szCs w:val="22"/>
              </w:rPr>
            </w:pPr>
            <w:r>
              <w:rPr>
                <w:rFonts w:ascii="ＭＳ 明朝" w:hAnsi="ＭＳ 明朝" w:hint="eastAsia"/>
                <w:sz w:val="22"/>
                <w:szCs w:val="22"/>
              </w:rPr>
              <w:t>販売元又は配布元が京丹後市の名義で行われるものに対しては、著作権を移転していただく必要がありますが、ご質問の防災アプリの基盤及び管理システムの著作権については、</w:t>
            </w:r>
            <w:r w:rsidR="00431570">
              <w:rPr>
                <w:rFonts w:ascii="ＭＳ 明朝" w:hAnsi="ＭＳ 明朝" w:hint="eastAsia"/>
                <w:sz w:val="22"/>
                <w:szCs w:val="22"/>
              </w:rPr>
              <w:t>受</w:t>
            </w:r>
            <w:r>
              <w:rPr>
                <w:rFonts w:ascii="ＭＳ 明朝" w:hAnsi="ＭＳ 明朝" w:hint="eastAsia"/>
                <w:sz w:val="22"/>
                <w:szCs w:val="22"/>
              </w:rPr>
              <w:t>注者に帰属するものと考えていただいて問題ありません。</w:t>
            </w:r>
          </w:p>
        </w:tc>
      </w:tr>
    </w:tbl>
    <w:p w:rsidR="00634007" w:rsidRPr="00634007" w:rsidRDefault="00634007" w:rsidP="00F07230">
      <w:pPr>
        <w:pStyle w:val="Default"/>
        <w:ind w:right="880"/>
        <w:rPr>
          <w:rFonts w:ascii="ＭＳ ゴシック" w:eastAsia="ＭＳ ゴシック" w:hAnsi="ＭＳ ゴシック"/>
          <w:sz w:val="22"/>
          <w:szCs w:val="22"/>
        </w:rPr>
      </w:pPr>
    </w:p>
    <w:sectPr w:rsidR="00634007" w:rsidRPr="00634007" w:rsidSect="00116B82">
      <w:pgSz w:w="16838" w:h="11906" w:orient="landscape" w:code="9"/>
      <w:pgMar w:top="1701" w:right="1985"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A6" w:rsidRDefault="00D441A6" w:rsidP="00D441A6">
      <w:r>
        <w:separator/>
      </w:r>
    </w:p>
  </w:endnote>
  <w:endnote w:type="continuationSeparator" w:id="0">
    <w:p w:rsidR="00D441A6" w:rsidRDefault="00D441A6" w:rsidP="00D4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Gothic">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A6" w:rsidRDefault="00D441A6" w:rsidP="00D441A6">
      <w:r>
        <w:separator/>
      </w:r>
    </w:p>
  </w:footnote>
  <w:footnote w:type="continuationSeparator" w:id="0">
    <w:p w:rsidR="00D441A6" w:rsidRDefault="00D441A6" w:rsidP="00D44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50"/>
    <w:rsid w:val="00073465"/>
    <w:rsid w:val="000A384B"/>
    <w:rsid w:val="00116B82"/>
    <w:rsid w:val="001178B7"/>
    <w:rsid w:val="00122396"/>
    <w:rsid w:val="00125E36"/>
    <w:rsid w:val="001E792D"/>
    <w:rsid w:val="00281499"/>
    <w:rsid w:val="002B6E95"/>
    <w:rsid w:val="002C43DB"/>
    <w:rsid w:val="00340D8E"/>
    <w:rsid w:val="003423EB"/>
    <w:rsid w:val="003427ED"/>
    <w:rsid w:val="00385FEA"/>
    <w:rsid w:val="00413450"/>
    <w:rsid w:val="00431570"/>
    <w:rsid w:val="00455F45"/>
    <w:rsid w:val="00457763"/>
    <w:rsid w:val="0050021C"/>
    <w:rsid w:val="005E4249"/>
    <w:rsid w:val="005F4D0A"/>
    <w:rsid w:val="00623FBF"/>
    <w:rsid w:val="00634007"/>
    <w:rsid w:val="007001D3"/>
    <w:rsid w:val="00764EA1"/>
    <w:rsid w:val="007D5890"/>
    <w:rsid w:val="008647E8"/>
    <w:rsid w:val="00907C24"/>
    <w:rsid w:val="00AF749E"/>
    <w:rsid w:val="00B775ED"/>
    <w:rsid w:val="00B95DDC"/>
    <w:rsid w:val="00BF46AB"/>
    <w:rsid w:val="00C10B34"/>
    <w:rsid w:val="00D441A6"/>
    <w:rsid w:val="00D57317"/>
    <w:rsid w:val="00D73589"/>
    <w:rsid w:val="00DE5954"/>
    <w:rsid w:val="00DF4A35"/>
    <w:rsid w:val="00F07230"/>
    <w:rsid w:val="00F4480E"/>
    <w:rsid w:val="00F6345A"/>
    <w:rsid w:val="00F7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F1AB28"/>
  <w15:chartTrackingRefBased/>
  <w15:docId w15:val="{EE21D93C-B1AF-4B53-BD99-188C5CB0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B8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450"/>
    <w:pPr>
      <w:widowControl w:val="0"/>
      <w:autoSpaceDE w:val="0"/>
      <w:autoSpaceDN w:val="0"/>
      <w:adjustRightInd w:val="0"/>
    </w:pPr>
    <w:rPr>
      <w:rFonts w:ascii="BIZ UDGothic" w:eastAsia="BIZ UDGothic" w:cs="BIZ UDGothic"/>
      <w:color w:val="000000"/>
      <w:kern w:val="0"/>
      <w:sz w:val="24"/>
      <w:szCs w:val="24"/>
    </w:rPr>
  </w:style>
  <w:style w:type="paragraph" w:styleId="a3">
    <w:name w:val="Date"/>
    <w:basedOn w:val="a"/>
    <w:next w:val="a"/>
    <w:link w:val="a4"/>
    <w:uiPriority w:val="99"/>
    <w:semiHidden/>
    <w:unhideWhenUsed/>
    <w:rsid w:val="00634007"/>
  </w:style>
  <w:style w:type="character" w:customStyle="1" w:styleId="a4">
    <w:name w:val="日付 (文字)"/>
    <w:basedOn w:val="a0"/>
    <w:link w:val="a3"/>
    <w:uiPriority w:val="99"/>
    <w:semiHidden/>
    <w:rsid w:val="00634007"/>
  </w:style>
  <w:style w:type="table" w:styleId="a5">
    <w:name w:val="Table Grid"/>
    <w:basedOn w:val="a1"/>
    <w:uiPriority w:val="39"/>
    <w:rsid w:val="0063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41A6"/>
    <w:pPr>
      <w:tabs>
        <w:tab w:val="center" w:pos="4252"/>
        <w:tab w:val="right" w:pos="8504"/>
      </w:tabs>
      <w:snapToGrid w:val="0"/>
    </w:pPr>
  </w:style>
  <w:style w:type="character" w:customStyle="1" w:styleId="a7">
    <w:name w:val="ヘッダー (文字)"/>
    <w:basedOn w:val="a0"/>
    <w:link w:val="a6"/>
    <w:uiPriority w:val="99"/>
    <w:rsid w:val="00D441A6"/>
  </w:style>
  <w:style w:type="paragraph" w:styleId="a8">
    <w:name w:val="footer"/>
    <w:basedOn w:val="a"/>
    <w:link w:val="a9"/>
    <w:uiPriority w:val="99"/>
    <w:unhideWhenUsed/>
    <w:rsid w:val="00D441A6"/>
    <w:pPr>
      <w:tabs>
        <w:tab w:val="center" w:pos="4252"/>
        <w:tab w:val="right" w:pos="8504"/>
      </w:tabs>
      <w:snapToGrid w:val="0"/>
    </w:pPr>
  </w:style>
  <w:style w:type="character" w:customStyle="1" w:styleId="a9">
    <w:name w:val="フッター (文字)"/>
    <w:basedOn w:val="a0"/>
    <w:link w:val="a8"/>
    <w:uiPriority w:val="99"/>
    <w:rsid w:val="00D4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045C-E153-45BC-9213-906F57AF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敏郎</dc:creator>
  <cp:keywords/>
  <dc:description/>
  <cp:lastModifiedBy>河邉 康平</cp:lastModifiedBy>
  <cp:revision>14</cp:revision>
  <cp:lastPrinted>2025-02-07T05:00:00Z</cp:lastPrinted>
  <dcterms:created xsi:type="dcterms:W3CDTF">2025-02-06T23:39:00Z</dcterms:created>
  <dcterms:modified xsi:type="dcterms:W3CDTF">2025-07-29T02:52:00Z</dcterms:modified>
</cp:coreProperties>
</file>